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4A792" w14:textId="0B9DFB5E" w:rsidR="00941713" w:rsidRDefault="002967EE" w:rsidP="00E94D5B">
      <w:pPr>
        <w:pStyle w:val="Title"/>
        <w:spacing w:before="0"/>
        <w:ind w:left="0"/>
        <w:rPr>
          <w:rFonts w:ascii="Times New Roman" w:hAnsi="Times New Roman" w:cs="Times New Roman"/>
        </w:rPr>
      </w:pPr>
      <w:r w:rsidRPr="00F37CAA">
        <w:rPr>
          <w:rFonts w:ascii="Times New Roman" w:hAnsi="Times New Roman" w:cs="Times New Roman"/>
        </w:rPr>
        <w:t>Kaschit M. Solanki</w:t>
      </w:r>
    </w:p>
    <w:p w14:paraId="415AAF29" w14:textId="4D688DC7" w:rsidR="00652788" w:rsidRPr="00652788" w:rsidRDefault="00652788" w:rsidP="00E94D5B">
      <w:pPr>
        <w:pStyle w:val="Title"/>
        <w:spacing w:before="0"/>
        <w:ind w:lef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35BA2">
        <w:rPr>
          <w:rFonts w:ascii="Times New Roman" w:hAnsi="Times New Roman" w:cs="Times New Roman"/>
        </w:rPr>
        <w:tab/>
      </w:r>
      <w:r w:rsidRPr="00652788">
        <w:rPr>
          <w:rFonts w:ascii="Times New Roman" w:hAnsi="Times New Roman" w:cs="Times New Roman"/>
          <w:sz w:val="22"/>
          <w:szCs w:val="22"/>
        </w:rPr>
        <w:t xml:space="preserve">Communication </w:t>
      </w:r>
      <w:r w:rsidR="00C31DBB" w:rsidRPr="00652788">
        <w:rPr>
          <w:rFonts w:ascii="Times New Roman" w:hAnsi="Times New Roman" w:cs="Times New Roman"/>
          <w:sz w:val="22"/>
          <w:szCs w:val="22"/>
        </w:rPr>
        <w:t>Address</w:t>
      </w:r>
      <w:r w:rsidR="00C31DBB">
        <w:rPr>
          <w:rFonts w:ascii="Times New Roman" w:hAnsi="Times New Roman" w:cs="Times New Roman"/>
          <w:sz w:val="22"/>
          <w:szCs w:val="22"/>
        </w:rPr>
        <w:t>: -</w:t>
      </w:r>
    </w:p>
    <w:p w14:paraId="2BF25669" w14:textId="4874DBFC" w:rsidR="00652788" w:rsidRDefault="00E94D5B" w:rsidP="00604051">
      <w:pPr>
        <w:pStyle w:val="Title"/>
        <w:ind w:left="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652788">
        <w:rPr>
          <w:rFonts w:ascii="Times New Roman" w:hAnsi="Times New Roman" w:cs="Times New Roman"/>
          <w:b w:val="0"/>
          <w:bCs w:val="0"/>
          <w:sz w:val="22"/>
          <w:szCs w:val="22"/>
        </w:rPr>
        <w:t>+91</w:t>
      </w:r>
      <w:r w:rsidR="00652788" w:rsidRPr="00652788">
        <w:rPr>
          <w:rFonts w:ascii="Times New Roman" w:hAnsi="Times New Roman" w:cs="Times New Roman"/>
          <w:b w:val="0"/>
          <w:bCs w:val="0"/>
          <w:sz w:val="22"/>
          <w:szCs w:val="22"/>
        </w:rPr>
        <w:t>7715088288</w:t>
      </w:r>
      <w:r w:rsidR="00652788">
        <w:rPr>
          <w:rFonts w:ascii="Times New Roman" w:hAnsi="Times New Roman" w:cs="Times New Roman"/>
        </w:rPr>
        <w:tab/>
      </w:r>
      <w:r w:rsidR="00652788">
        <w:rPr>
          <w:rFonts w:ascii="Times New Roman" w:hAnsi="Times New Roman" w:cs="Times New Roman"/>
        </w:rPr>
        <w:tab/>
      </w:r>
      <w:r w:rsidR="00652788">
        <w:rPr>
          <w:rFonts w:ascii="Times New Roman" w:hAnsi="Times New Roman" w:cs="Times New Roman"/>
        </w:rPr>
        <w:tab/>
      </w:r>
      <w:r w:rsidR="00D14D0B">
        <w:rPr>
          <w:rFonts w:ascii="Times New Roman" w:hAnsi="Times New Roman" w:cs="Times New Roman"/>
        </w:rPr>
        <w:t xml:space="preserve">          </w:t>
      </w:r>
      <w:proofErr w:type="spellStart"/>
      <w:r w:rsidR="00BB67EA" w:rsidRPr="00BB67EA">
        <w:rPr>
          <w:rFonts w:ascii="Times New Roman" w:hAnsi="Times New Roman" w:cs="Times New Roman"/>
          <w:b w:val="0"/>
          <w:bCs w:val="0"/>
          <w:sz w:val="22"/>
          <w:szCs w:val="22"/>
        </w:rPr>
        <w:t>D’souza</w:t>
      </w:r>
      <w:proofErr w:type="spellEnd"/>
      <w:r w:rsidR="00BB67EA" w:rsidRPr="00BB67E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Compound</w:t>
      </w:r>
      <w:r w:rsidR="00CA253B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Room no. 4, Opp.</w:t>
      </w:r>
      <w:r w:rsidR="00FD34F9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Post Office</w:t>
      </w:r>
    </w:p>
    <w:p w14:paraId="0AE9BBB6" w14:textId="06A26E83" w:rsidR="00652788" w:rsidRDefault="00652788" w:rsidP="00652788">
      <w:pPr>
        <w:pStyle w:val="Title"/>
        <w:spacing w:before="0"/>
        <w:ind w:left="0"/>
        <w:rPr>
          <w:rFonts w:ascii="Times New Roman" w:hAnsi="Times New Roman" w:cs="Times New Roman"/>
          <w:b w:val="0"/>
          <w:bCs w:val="0"/>
          <w:sz w:val="22"/>
          <w:szCs w:val="22"/>
        </w:rPr>
      </w:pPr>
      <w:hyperlink r:id="rId8" w:history="1">
        <w:r w:rsidRPr="009C397D">
          <w:rPr>
            <w:rStyle w:val="Hyperlink"/>
            <w:rFonts w:ascii="Times New Roman" w:hAnsi="Times New Roman" w:cs="Times New Roman"/>
            <w:sz w:val="22"/>
            <w:szCs w:val="22"/>
          </w:rPr>
          <w:t>kaschitsolanki@gmail.com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CA253B">
        <w:rPr>
          <w:rFonts w:ascii="Times New Roman" w:hAnsi="Times New Roman" w:cs="Times New Roman"/>
          <w:b w:val="0"/>
          <w:bCs w:val="0"/>
          <w:sz w:val="22"/>
          <w:szCs w:val="22"/>
        </w:rPr>
        <w:t>S.V. Road</w:t>
      </w:r>
      <w:r w:rsidR="00FD34F9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proofErr w:type="spellStart"/>
      <w:r w:rsidR="00FD34F9">
        <w:rPr>
          <w:rFonts w:ascii="Times New Roman" w:hAnsi="Times New Roman" w:cs="Times New Roman"/>
          <w:b w:val="0"/>
          <w:bCs w:val="0"/>
          <w:sz w:val="22"/>
          <w:szCs w:val="22"/>
        </w:rPr>
        <w:t>Jogeshwari</w:t>
      </w:r>
      <w:proofErr w:type="spellEnd"/>
      <w:r w:rsidR="00FD34F9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(W) Mumbai</w:t>
      </w:r>
      <w:r w:rsidR="00D14D0B" w:rsidRPr="00D14D0B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40</w:t>
      </w:r>
      <w:r w:rsidR="00FD34F9">
        <w:rPr>
          <w:rFonts w:ascii="Times New Roman" w:hAnsi="Times New Roman" w:cs="Times New Roman"/>
          <w:b w:val="0"/>
          <w:bCs w:val="0"/>
          <w:sz w:val="22"/>
          <w:szCs w:val="22"/>
        </w:rPr>
        <w:t>0 102</w:t>
      </w:r>
      <w:r w:rsidR="00277764">
        <w:rPr>
          <w:rFonts w:ascii="Times New Roman" w:hAnsi="Times New Roman" w:cs="Times New Roman"/>
          <w:b w:val="0"/>
          <w:bCs w:val="0"/>
          <w:sz w:val="22"/>
          <w:szCs w:val="22"/>
        </w:rPr>
        <w:t>.</w:t>
      </w:r>
    </w:p>
    <w:p w14:paraId="4EF79180" w14:textId="54BEC92E" w:rsidR="00372FBB" w:rsidRDefault="00DF4CD7" w:rsidP="00652788">
      <w:pPr>
        <w:pStyle w:val="Title"/>
        <w:spacing w:before="0"/>
        <w:ind w:left="0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pict w14:anchorId="3638BADC">
          <v:rect id="_x0000_i1025" style="width:0;height:1.5pt" o:hralign="right" o:hrstd="t" o:hr="t" fillcolor="#a0a0a0" stroked="f"/>
        </w:pict>
      </w:r>
    </w:p>
    <w:p w14:paraId="4AB1A41E" w14:textId="6DB79607" w:rsidR="00184EEA" w:rsidRPr="00184EEA" w:rsidRDefault="00184EEA" w:rsidP="00184EEA">
      <w:pPr>
        <w:pStyle w:val="Title"/>
        <w:jc w:val="both"/>
        <w:rPr>
          <w:color w:val="07142B"/>
          <w:sz w:val="22"/>
          <w:szCs w:val="22"/>
          <w:shd w:val="clear" w:color="auto" w:fill="FFFFFF"/>
          <w:lang w:val="en-IN"/>
        </w:rPr>
      </w:pPr>
      <w:r w:rsidRPr="00184EEA">
        <w:rPr>
          <w:color w:val="07142B"/>
          <w:sz w:val="22"/>
          <w:szCs w:val="22"/>
          <w:shd w:val="clear" w:color="auto" w:fill="FFFFFF"/>
          <w:lang w:val="en-IN"/>
        </w:rPr>
        <w:t xml:space="preserve">Highly skilled and detail-oriented Global Sourcing Engineer with </w:t>
      </w:r>
      <w:r w:rsidR="001458A6">
        <w:rPr>
          <w:color w:val="07142B"/>
          <w:sz w:val="22"/>
          <w:szCs w:val="22"/>
          <w:shd w:val="clear" w:color="auto" w:fill="FFFFFF"/>
          <w:lang w:val="en-IN"/>
        </w:rPr>
        <w:t>13</w:t>
      </w:r>
      <w:r w:rsidRPr="00184EEA">
        <w:rPr>
          <w:color w:val="07142B"/>
          <w:sz w:val="22"/>
          <w:szCs w:val="22"/>
          <w:shd w:val="clear" w:color="auto" w:fill="FFFFFF"/>
          <w:lang w:val="en-IN"/>
        </w:rPr>
        <w:t xml:space="preserve"> years of experience in strategic procurement, supplier management, and global supply chain optimization. Proven track record in cost reduction, supplier relationship management, </w:t>
      </w:r>
      <w:r w:rsidR="001458A6">
        <w:rPr>
          <w:color w:val="07142B"/>
          <w:sz w:val="22"/>
          <w:szCs w:val="22"/>
          <w:shd w:val="clear" w:color="auto" w:fill="FFFFFF"/>
          <w:lang w:val="en-IN"/>
        </w:rPr>
        <w:t>&amp;</w:t>
      </w:r>
      <w:r w:rsidRPr="00184EEA">
        <w:rPr>
          <w:color w:val="07142B"/>
          <w:sz w:val="22"/>
          <w:szCs w:val="22"/>
          <w:shd w:val="clear" w:color="auto" w:fill="FFFFFF"/>
          <w:lang w:val="en-IN"/>
        </w:rPr>
        <w:t xml:space="preserve"> ensuring quality compliance for complex engineering projects. Adept at leveraging technical expertise and analytical skills to drive efficiency and achieve organizational goals.</w:t>
      </w:r>
    </w:p>
    <w:p w14:paraId="77353FD8" w14:textId="1BF1F1C3" w:rsidR="00941713" w:rsidRPr="00F37CAA" w:rsidRDefault="002F1783" w:rsidP="00184EEA">
      <w:pPr>
        <w:pStyle w:val="Title"/>
        <w:spacing w:before="0"/>
        <w:ind w:left="0"/>
        <w:jc w:val="both"/>
        <w:rPr>
          <w:rFonts w:ascii="Times New Roman" w:hAnsi="Times New Roman" w:cs="Times New Roman"/>
          <w:b w:val="0"/>
          <w:sz w:val="24"/>
        </w:rPr>
      </w:pPr>
      <w:r w:rsidRPr="00F37CAA">
        <w:rPr>
          <w:rFonts w:ascii="Times New Roman" w:hAnsi="Times New Roman" w:cs="Times New Roman"/>
          <w:spacing w:val="-2"/>
          <w:sz w:val="24"/>
        </w:rPr>
        <w:t xml:space="preserve"> </w:t>
      </w:r>
    </w:p>
    <w:p w14:paraId="211AC778" w14:textId="1922B8A8" w:rsidR="00941713" w:rsidRPr="00F37CAA" w:rsidRDefault="00941713" w:rsidP="00372FBB">
      <w:pPr>
        <w:pStyle w:val="BodyText"/>
        <w:spacing w:before="7"/>
        <w:ind w:left="0" w:firstLine="0"/>
        <w:rPr>
          <w:rFonts w:ascii="Times New Roman" w:hAnsi="Times New Roman" w:cs="Times New Roman"/>
        </w:rPr>
      </w:pPr>
    </w:p>
    <w:p w14:paraId="2A0FD5B7" w14:textId="21DC516F" w:rsidR="00C803A6" w:rsidRDefault="001648F0" w:rsidP="002F5B84">
      <w:pPr>
        <w:pStyle w:val="Heading1"/>
        <w:ind w:left="0"/>
        <w:jc w:val="both"/>
        <w:rPr>
          <w:rFonts w:ascii="Times New Roman" w:hAnsi="Times New Roman" w:cs="Times New Roman"/>
          <w:spacing w:val="-2"/>
        </w:rPr>
      </w:pPr>
      <w:r w:rsidRPr="00661BAF">
        <w:rPr>
          <w:rFonts w:ascii="Times New Roman" w:hAnsi="Times New Roman" w:cs="Times New Roman"/>
          <w:sz w:val="24"/>
          <w:szCs w:val="24"/>
        </w:rPr>
        <w:t>Professional</w:t>
      </w:r>
      <w:r w:rsidRPr="00661BA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61BAF">
        <w:rPr>
          <w:rFonts w:ascii="Times New Roman" w:hAnsi="Times New Roman" w:cs="Times New Roman"/>
          <w:spacing w:val="-2"/>
          <w:sz w:val="24"/>
          <w:szCs w:val="24"/>
        </w:rPr>
        <w:t>Overview</w:t>
      </w:r>
      <w:r w:rsidR="00DF4CD7">
        <w:rPr>
          <w:rFonts w:ascii="Times New Roman" w:hAnsi="Times New Roman" w:cs="Times New Roman"/>
          <w:b w:val="0"/>
          <w:bCs w:val="0"/>
        </w:rPr>
        <w:pict w14:anchorId="50C9490D">
          <v:rect id="_x0000_i1026" style="width:0;height:1.5pt" o:hralign="right" o:hrstd="t" o:hr="t" fillcolor="#a0a0a0" stroked="f"/>
        </w:pict>
      </w:r>
    </w:p>
    <w:p w14:paraId="1C53E3D4" w14:textId="77777777" w:rsidR="00C803A6" w:rsidRPr="00F37CAA" w:rsidRDefault="00C803A6">
      <w:pPr>
        <w:pStyle w:val="Heading1"/>
        <w:jc w:val="both"/>
        <w:rPr>
          <w:rFonts w:ascii="Times New Roman" w:hAnsi="Times New Roman" w:cs="Times New Roman"/>
        </w:rPr>
      </w:pPr>
    </w:p>
    <w:p w14:paraId="3ADCFE38" w14:textId="46061052" w:rsidR="00E76F0C" w:rsidRPr="00C84CBF" w:rsidRDefault="00E76F0C" w:rsidP="0004355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color w:val="07142B"/>
          <w:shd w:val="clear" w:color="auto" w:fill="FFFFFF"/>
        </w:rPr>
      </w:pPr>
      <w:r w:rsidRPr="00C84CBF">
        <w:rPr>
          <w:rFonts w:ascii="Times New Roman" w:hAnsi="Times New Roman" w:cs="Times New Roman"/>
          <w:color w:val="07142B"/>
          <w:shd w:val="clear" w:color="auto" w:fill="FFFFFF"/>
        </w:rPr>
        <w:t xml:space="preserve">Driven Supply Chain Professional with proven to effectively resolve various types of technical issues. Successful at managing supplier efforts, delivering comprehensive </w:t>
      </w:r>
      <w:r w:rsidR="00877BDC">
        <w:rPr>
          <w:rFonts w:ascii="Times New Roman" w:hAnsi="Times New Roman" w:cs="Times New Roman"/>
          <w:color w:val="07142B"/>
          <w:shd w:val="clear" w:color="auto" w:fill="FFFFFF"/>
        </w:rPr>
        <w:t>outcomes</w:t>
      </w:r>
      <w:r w:rsidR="00877BDC" w:rsidRPr="00C84CBF">
        <w:rPr>
          <w:rFonts w:ascii="Times New Roman" w:hAnsi="Times New Roman" w:cs="Times New Roman"/>
          <w:color w:val="07142B"/>
          <w:shd w:val="clear" w:color="auto" w:fill="FFFFFF"/>
        </w:rPr>
        <w:t xml:space="preserve"> </w:t>
      </w:r>
      <w:r w:rsidR="00842397">
        <w:rPr>
          <w:rFonts w:ascii="Times New Roman" w:hAnsi="Times New Roman" w:cs="Times New Roman"/>
          <w:color w:val="07142B"/>
          <w:shd w:val="clear" w:color="auto" w:fill="FFFFFF"/>
        </w:rPr>
        <w:t>&amp;</w:t>
      </w:r>
      <w:r w:rsidRPr="00C84CBF">
        <w:rPr>
          <w:rFonts w:ascii="Times New Roman" w:hAnsi="Times New Roman" w:cs="Times New Roman"/>
          <w:color w:val="07142B"/>
          <w:shd w:val="clear" w:color="auto" w:fill="FFFFFF"/>
        </w:rPr>
        <w:t xml:space="preserve"> acting as point of contact for important suppliers. </w:t>
      </w:r>
    </w:p>
    <w:p w14:paraId="27D10875" w14:textId="1371B770" w:rsidR="00941713" w:rsidRPr="00C84CBF" w:rsidRDefault="00877BDC" w:rsidP="0004355A">
      <w:pPr>
        <w:pStyle w:val="BodyText"/>
        <w:numPr>
          <w:ilvl w:val="0"/>
          <w:numId w:val="2"/>
        </w:numPr>
        <w:spacing w:before="1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7142B"/>
          <w:shd w:val="clear" w:color="auto" w:fill="FFFFFF"/>
        </w:rPr>
        <w:t>E</w:t>
      </w:r>
      <w:r w:rsidR="00E76F0C" w:rsidRPr="00C84CBF">
        <w:rPr>
          <w:rFonts w:ascii="Times New Roman" w:hAnsi="Times New Roman" w:cs="Times New Roman"/>
          <w:color w:val="07142B"/>
          <w:shd w:val="clear" w:color="auto" w:fill="FFFFFF"/>
        </w:rPr>
        <w:t>xperience</w:t>
      </w:r>
      <w:r>
        <w:rPr>
          <w:rFonts w:ascii="Times New Roman" w:hAnsi="Times New Roman" w:cs="Times New Roman"/>
          <w:color w:val="07142B"/>
          <w:shd w:val="clear" w:color="auto" w:fill="FFFFFF"/>
        </w:rPr>
        <w:t>d in</w:t>
      </w:r>
      <w:r w:rsidR="00E76F0C" w:rsidRPr="00C84CBF">
        <w:rPr>
          <w:rFonts w:ascii="Times New Roman" w:hAnsi="Times New Roman" w:cs="Times New Roman"/>
          <w:color w:val="07142B"/>
          <w:shd w:val="clear" w:color="auto" w:fill="FFFFFF"/>
        </w:rPr>
        <w:t xml:space="preserve"> sourcing goods, </w:t>
      </w:r>
      <w:r w:rsidR="002D75F8" w:rsidRPr="00C84CBF">
        <w:rPr>
          <w:rFonts w:ascii="Times New Roman" w:hAnsi="Times New Roman" w:cs="Times New Roman"/>
          <w:color w:val="07142B"/>
          <w:shd w:val="clear" w:color="auto" w:fill="FFFFFF"/>
        </w:rPr>
        <w:t>materials,</w:t>
      </w:r>
      <w:r w:rsidR="00E76F0C" w:rsidRPr="00C84CBF">
        <w:rPr>
          <w:rFonts w:ascii="Times New Roman" w:hAnsi="Times New Roman" w:cs="Times New Roman"/>
          <w:color w:val="07142B"/>
          <w:shd w:val="clear" w:color="auto" w:fill="FFFFFF"/>
        </w:rPr>
        <w:t xml:space="preserve"> </w:t>
      </w:r>
      <w:r w:rsidR="00842397">
        <w:rPr>
          <w:rFonts w:ascii="Times New Roman" w:hAnsi="Times New Roman" w:cs="Times New Roman"/>
          <w:color w:val="07142B"/>
          <w:shd w:val="clear" w:color="auto" w:fill="FFFFFF"/>
        </w:rPr>
        <w:t>&amp;</w:t>
      </w:r>
      <w:r w:rsidR="00E76F0C" w:rsidRPr="00C84CBF">
        <w:rPr>
          <w:rFonts w:ascii="Times New Roman" w:hAnsi="Times New Roman" w:cs="Times New Roman"/>
          <w:color w:val="07142B"/>
          <w:shd w:val="clear" w:color="auto" w:fill="FFFFFF"/>
        </w:rPr>
        <w:t xml:space="preserve"> services to meet operating goals. Manages cost-effective supply chain strategies </w:t>
      </w:r>
      <w:r w:rsidR="00842397">
        <w:rPr>
          <w:rFonts w:ascii="Times New Roman" w:hAnsi="Times New Roman" w:cs="Times New Roman"/>
          <w:color w:val="07142B"/>
          <w:shd w:val="clear" w:color="auto" w:fill="FFFFFF"/>
        </w:rPr>
        <w:t>&amp;</w:t>
      </w:r>
      <w:r w:rsidR="00E76F0C" w:rsidRPr="00C84CBF">
        <w:rPr>
          <w:rFonts w:ascii="Times New Roman" w:hAnsi="Times New Roman" w:cs="Times New Roman"/>
          <w:color w:val="07142B"/>
          <w:shd w:val="clear" w:color="auto" w:fill="FFFFFF"/>
        </w:rPr>
        <w:t xml:space="preserve"> vendor negotiations to align with production schedules, customer requirements </w:t>
      </w:r>
      <w:r w:rsidR="00842397">
        <w:rPr>
          <w:rFonts w:ascii="Times New Roman" w:hAnsi="Times New Roman" w:cs="Times New Roman"/>
          <w:color w:val="07142B"/>
          <w:shd w:val="clear" w:color="auto" w:fill="FFFFFF"/>
        </w:rPr>
        <w:t>&amp;</w:t>
      </w:r>
      <w:r w:rsidR="00E76F0C" w:rsidRPr="00C84CBF">
        <w:rPr>
          <w:rFonts w:ascii="Times New Roman" w:hAnsi="Times New Roman" w:cs="Times New Roman"/>
          <w:color w:val="07142B"/>
          <w:shd w:val="clear" w:color="auto" w:fill="FFFFFF"/>
        </w:rPr>
        <w:t xml:space="preserve"> continuity expectations.</w:t>
      </w:r>
    </w:p>
    <w:p w14:paraId="11AE90A7" w14:textId="4B8B902E" w:rsidR="00E76F0C" w:rsidRPr="00C84CBF" w:rsidRDefault="00E76F0C" w:rsidP="0004355A">
      <w:pPr>
        <w:pStyle w:val="BodyText"/>
        <w:numPr>
          <w:ilvl w:val="0"/>
          <w:numId w:val="2"/>
        </w:numPr>
        <w:spacing w:before="150"/>
        <w:jc w:val="both"/>
        <w:rPr>
          <w:rFonts w:ascii="Times New Roman" w:hAnsi="Times New Roman" w:cs="Times New Roman"/>
          <w:color w:val="07142B"/>
          <w:shd w:val="clear" w:color="auto" w:fill="FFFFFF"/>
        </w:rPr>
      </w:pPr>
      <w:r w:rsidRPr="00C84CBF">
        <w:rPr>
          <w:rFonts w:ascii="Times New Roman" w:hAnsi="Times New Roman" w:cs="Times New Roman"/>
          <w:color w:val="07142B"/>
          <w:shd w:val="clear" w:color="auto" w:fill="FFFFFF"/>
        </w:rPr>
        <w:t xml:space="preserve">Manages </w:t>
      </w:r>
      <w:r w:rsidR="00842397">
        <w:rPr>
          <w:rFonts w:ascii="Times New Roman" w:hAnsi="Times New Roman" w:cs="Times New Roman"/>
          <w:color w:val="07142B"/>
          <w:shd w:val="clear" w:color="auto" w:fill="FFFFFF"/>
        </w:rPr>
        <w:t>&amp;</w:t>
      </w:r>
      <w:r w:rsidRPr="00C84CBF">
        <w:rPr>
          <w:rFonts w:ascii="Times New Roman" w:hAnsi="Times New Roman" w:cs="Times New Roman"/>
          <w:color w:val="07142B"/>
          <w:shd w:val="clear" w:color="auto" w:fill="FFFFFF"/>
        </w:rPr>
        <w:t xml:space="preserve"> leads cross-functional teams to drive product supply </w:t>
      </w:r>
      <w:r w:rsidR="00842397">
        <w:rPr>
          <w:rFonts w:ascii="Times New Roman" w:hAnsi="Times New Roman" w:cs="Times New Roman"/>
          <w:color w:val="07142B"/>
          <w:shd w:val="clear" w:color="auto" w:fill="FFFFFF"/>
        </w:rPr>
        <w:t>&amp;</w:t>
      </w:r>
      <w:r w:rsidRPr="00C84CBF">
        <w:rPr>
          <w:rFonts w:ascii="Times New Roman" w:hAnsi="Times New Roman" w:cs="Times New Roman"/>
          <w:color w:val="07142B"/>
          <w:shd w:val="clear" w:color="auto" w:fill="FFFFFF"/>
        </w:rPr>
        <w:t xml:space="preserve"> productivity improvements. Leads risk mitigation, while driving supply chain strategies for end-to-end pipeline management </w:t>
      </w:r>
      <w:r w:rsidR="00842397">
        <w:rPr>
          <w:rFonts w:ascii="Times New Roman" w:hAnsi="Times New Roman" w:cs="Times New Roman"/>
          <w:color w:val="07142B"/>
          <w:shd w:val="clear" w:color="auto" w:fill="FFFFFF"/>
        </w:rPr>
        <w:t>&amp;</w:t>
      </w:r>
      <w:r w:rsidRPr="00C84CBF">
        <w:rPr>
          <w:rFonts w:ascii="Times New Roman" w:hAnsi="Times New Roman" w:cs="Times New Roman"/>
          <w:color w:val="07142B"/>
          <w:shd w:val="clear" w:color="auto" w:fill="FFFFFF"/>
        </w:rPr>
        <w:t xml:space="preserve"> supply planning.</w:t>
      </w:r>
    </w:p>
    <w:p w14:paraId="17F62B18" w14:textId="2A549E29" w:rsidR="00C84CBF" w:rsidRDefault="00C84CBF" w:rsidP="0004355A">
      <w:pPr>
        <w:pStyle w:val="BodyText"/>
        <w:numPr>
          <w:ilvl w:val="0"/>
          <w:numId w:val="2"/>
        </w:numPr>
        <w:spacing w:before="150"/>
        <w:jc w:val="both"/>
        <w:rPr>
          <w:rFonts w:ascii="Times New Roman" w:hAnsi="Times New Roman" w:cs="Times New Roman"/>
          <w:color w:val="07142B"/>
          <w:shd w:val="clear" w:color="auto" w:fill="FFFFFF"/>
        </w:rPr>
      </w:pPr>
      <w:r w:rsidRPr="00C84CBF">
        <w:rPr>
          <w:rFonts w:ascii="Times New Roman" w:hAnsi="Times New Roman" w:cs="Times New Roman"/>
          <w:color w:val="07142B"/>
          <w:shd w:val="clear" w:color="auto" w:fill="FFFFFF"/>
        </w:rPr>
        <w:t xml:space="preserve">Skilled in negotiation </w:t>
      </w:r>
      <w:r w:rsidR="00842397">
        <w:rPr>
          <w:rFonts w:ascii="Times New Roman" w:hAnsi="Times New Roman" w:cs="Times New Roman"/>
          <w:color w:val="07142B"/>
          <w:shd w:val="clear" w:color="auto" w:fill="FFFFFF"/>
        </w:rPr>
        <w:t>&amp;</w:t>
      </w:r>
      <w:r w:rsidRPr="00C84CBF">
        <w:rPr>
          <w:rFonts w:ascii="Times New Roman" w:hAnsi="Times New Roman" w:cs="Times New Roman"/>
          <w:color w:val="07142B"/>
          <w:shd w:val="clear" w:color="auto" w:fill="FFFFFF"/>
        </w:rPr>
        <w:t xml:space="preserve"> strategic decision making, perfected by 13 years of experience in leading organizational business units.</w:t>
      </w:r>
    </w:p>
    <w:p w14:paraId="3D0C981D" w14:textId="77777777" w:rsidR="007608EF" w:rsidRDefault="007608EF" w:rsidP="007608EF">
      <w:pPr>
        <w:pStyle w:val="BodyText"/>
        <w:spacing w:before="150"/>
        <w:jc w:val="both"/>
        <w:rPr>
          <w:rFonts w:ascii="Times New Roman" w:hAnsi="Times New Roman" w:cs="Times New Roman"/>
          <w:color w:val="07142B"/>
          <w:shd w:val="clear" w:color="auto" w:fill="FFFFFF"/>
        </w:rPr>
      </w:pPr>
    </w:p>
    <w:p w14:paraId="1ED96DF5" w14:textId="377682F5" w:rsidR="007608EF" w:rsidRDefault="00696BC7" w:rsidP="007608EF">
      <w:pPr>
        <w:pStyle w:val="Heading1"/>
        <w:ind w:left="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Core Competencies</w:t>
      </w:r>
    </w:p>
    <w:p w14:paraId="096A7139" w14:textId="1F643471" w:rsidR="007608EF" w:rsidRDefault="00DF4CD7" w:rsidP="007608EF">
      <w:pPr>
        <w:pStyle w:val="Heading1"/>
        <w:ind w:left="0"/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pict w14:anchorId="06F27AF8">
          <v:rect id="_x0000_i1027" style="width:0;height:1.5pt" o:hralign="right" o:hrstd="t" o:hr="t" fillcolor="#a0a0a0" stroked="f"/>
        </w:pict>
      </w:r>
    </w:p>
    <w:p w14:paraId="217EF0BD" w14:textId="1A7A787C" w:rsidR="005B2CA7" w:rsidRDefault="005B2CA7" w:rsidP="00276E4E">
      <w:pPr>
        <w:pStyle w:val="Heading1"/>
        <w:spacing w:line="360" w:lineRule="auto"/>
        <w:ind w:left="0"/>
        <w:jc w:val="both"/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</w:pPr>
      <w:r w:rsidRPr="00E0474C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Global </w:t>
      </w:r>
      <w:r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>Sourcing</w:t>
      </w:r>
      <w:r w:rsidR="002B1E80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                                    Supplier Negotiation                 </w:t>
      </w:r>
      <w:proofErr w:type="spellStart"/>
      <w:r w:rsidR="002B1E80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>CostReduction</w:t>
      </w:r>
      <w:proofErr w:type="spellEnd"/>
    </w:p>
    <w:p w14:paraId="4820A30B" w14:textId="41FCCE13" w:rsidR="002B1E80" w:rsidRDefault="005B2CA7" w:rsidP="002B1E80">
      <w:pPr>
        <w:pStyle w:val="Heading1"/>
        <w:spacing w:line="360" w:lineRule="auto"/>
        <w:ind w:left="0"/>
        <w:jc w:val="both"/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>Strategic Sourcing &amp; Procurement</w:t>
      </w:r>
      <w:proofErr w:type="gramStart"/>
      <w:r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ab/>
        <w:t xml:space="preserve"> </w:t>
      </w:r>
      <w:r w:rsidR="00FD47FC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 w:rsidR="002B1E80" w:rsidRPr="00E0474C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>Vendor</w:t>
      </w:r>
      <w:proofErr w:type="gramEnd"/>
      <w:r w:rsidR="002B1E80" w:rsidRPr="00E0474C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Relationship</w:t>
      </w:r>
      <w:r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                </w:t>
      </w:r>
      <w:r w:rsidR="002B1E80" w:rsidRPr="00E0474C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>Inventory</w:t>
      </w:r>
      <w:r w:rsidR="002B1E80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> </w:t>
      </w:r>
      <w:r w:rsidR="002B1E80" w:rsidRPr="00E0474C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Management </w:t>
      </w:r>
    </w:p>
    <w:p w14:paraId="0AC7B9D8" w14:textId="59106DC7" w:rsidR="002B1E80" w:rsidRDefault="002B1E80" w:rsidP="002B1E80">
      <w:pPr>
        <w:pStyle w:val="Heading1"/>
        <w:spacing w:line="360" w:lineRule="auto"/>
        <w:ind w:left="0"/>
        <w:jc w:val="both"/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</w:pPr>
      <w:r w:rsidRPr="00E0474C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>Vendor</w:t>
      </w:r>
      <w:r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> </w:t>
      </w:r>
      <w:r w:rsidRPr="002A73B4">
        <w:rPr>
          <w:rFonts w:ascii="Times New Roman" w:hAnsi="Times New Roman" w:cs="Times New Roman"/>
          <w:b w:val="0"/>
          <w:bCs w:val="0"/>
          <w:spacing w:val="-2"/>
          <w:sz w:val="24"/>
          <w:szCs w:val="24"/>
          <w:lang w:val="en-IN"/>
        </w:rPr>
        <w:t>Qualification&amp;</w:t>
      </w:r>
      <w:r w:rsidRPr="00E0474C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>Development</w:t>
      </w:r>
      <w:proofErr w:type="gramStart"/>
      <w:r w:rsidR="00276E4E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ab/>
        <w:t xml:space="preserve"> </w:t>
      </w:r>
      <w:r w:rsidR="00FD47FC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>Risk</w:t>
      </w:r>
      <w:proofErr w:type="gramEnd"/>
      <w:r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Mitigation                              </w:t>
      </w:r>
      <w:r w:rsidR="00B87408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Supply Chain Optimization </w:t>
      </w:r>
    </w:p>
    <w:p w14:paraId="1D1F6201" w14:textId="70C30BD3" w:rsidR="00AB7783" w:rsidRPr="00EF17E5" w:rsidRDefault="00276E4E" w:rsidP="00452322">
      <w:pPr>
        <w:pStyle w:val="Heading1"/>
        <w:spacing w:line="360" w:lineRule="auto"/>
        <w:ind w:left="0"/>
        <w:jc w:val="both"/>
        <w:rPr>
          <w:rFonts w:ascii="Times New Roman" w:hAnsi="Times New Roman" w:cs="Times New Roman"/>
          <w:b w:val="0"/>
          <w:bCs w:val="0"/>
          <w:spacing w:val="-2"/>
          <w:sz w:val="24"/>
          <w:szCs w:val="24"/>
          <w:lang w:val="en-IN"/>
        </w:rPr>
      </w:pPr>
      <w:r w:rsidRPr="002A73B4">
        <w:rPr>
          <w:rFonts w:ascii="Times New Roman" w:hAnsi="Times New Roman" w:cs="Times New Roman"/>
          <w:b w:val="0"/>
          <w:bCs w:val="0"/>
          <w:spacing w:val="-2"/>
          <w:sz w:val="24"/>
          <w:szCs w:val="24"/>
          <w:lang w:val="en-IN"/>
        </w:rPr>
        <w:t>Cross-Cultural Communication</w:t>
      </w:r>
    </w:p>
    <w:p w14:paraId="193E4B78" w14:textId="2A521C88" w:rsidR="00941713" w:rsidRDefault="00941713" w:rsidP="001311FD">
      <w:pPr>
        <w:pStyle w:val="Heading1"/>
        <w:spacing w:before="51"/>
        <w:ind w:left="0"/>
        <w:rPr>
          <w:rFonts w:ascii="Times New Roman" w:hAnsi="Times New Roman" w:cs="Times New Roman"/>
        </w:rPr>
      </w:pPr>
    </w:p>
    <w:p w14:paraId="1E099BDC" w14:textId="3A30DDA2" w:rsidR="001311FD" w:rsidRPr="00F37CAA" w:rsidRDefault="001311FD" w:rsidP="001311FD">
      <w:pPr>
        <w:pStyle w:val="Heading1"/>
        <w:spacing w:before="51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Work Experience </w:t>
      </w:r>
    </w:p>
    <w:p w14:paraId="05E201B4" w14:textId="354A6729" w:rsidR="00941713" w:rsidRPr="00F37CAA" w:rsidRDefault="00DF4CD7">
      <w:pPr>
        <w:pStyle w:val="BodyText"/>
        <w:spacing w:before="6"/>
        <w:ind w:left="0" w:firstLine="0"/>
        <w:rPr>
          <w:rFonts w:ascii="Times New Roman" w:hAnsi="Times New Roman" w:cs="Times New Roman"/>
          <w:b/>
          <w:sz w:val="12"/>
        </w:rPr>
      </w:pPr>
      <w:r>
        <w:rPr>
          <w:rFonts w:ascii="Times New Roman" w:hAnsi="Times New Roman" w:cs="Times New Roman"/>
        </w:rPr>
        <w:pict w14:anchorId="4A12260C">
          <v:rect id="_x0000_i1028" style="width:0;height:1.5pt" o:hralign="right" o:hrstd="t" o:hr="t" fillcolor="#a0a0a0" stroked="f"/>
        </w:pict>
      </w:r>
    </w:p>
    <w:p w14:paraId="5421FCFA" w14:textId="16FE72B4" w:rsidR="00941713" w:rsidRPr="001311FD" w:rsidRDefault="001311FD" w:rsidP="00146166">
      <w:pPr>
        <w:tabs>
          <w:tab w:val="left" w:pos="820"/>
          <w:tab w:val="left" w:pos="2980"/>
        </w:tabs>
        <w:spacing w:before="1" w:line="480" w:lineRule="auto"/>
        <w:rPr>
          <w:rFonts w:ascii="Times New Roman" w:hAnsi="Times New Roman" w:cs="Times New Roman"/>
        </w:rPr>
      </w:pPr>
      <w:r w:rsidRPr="001311FD">
        <w:rPr>
          <w:rFonts w:ascii="Times New Roman" w:hAnsi="Times New Roman" w:cs="Times New Roman"/>
        </w:rPr>
        <w:t>Jul</w:t>
      </w:r>
      <w:r w:rsidR="00D95122">
        <w:rPr>
          <w:rFonts w:ascii="Times New Roman" w:hAnsi="Times New Roman" w:cs="Times New Roman"/>
        </w:rPr>
        <w:t>’1</w:t>
      </w:r>
      <w:r w:rsidRPr="001311FD">
        <w:rPr>
          <w:rFonts w:ascii="Times New Roman" w:hAnsi="Times New Roman" w:cs="Times New Roman"/>
        </w:rPr>
        <w:t>8</w:t>
      </w:r>
      <w:r w:rsidR="00405B5C">
        <w:rPr>
          <w:rFonts w:ascii="Times New Roman" w:hAnsi="Times New Roman" w:cs="Times New Roman"/>
        </w:rPr>
        <w:t xml:space="preserve"> – Oct</w:t>
      </w:r>
      <w:r w:rsidR="00DC1609">
        <w:rPr>
          <w:rFonts w:ascii="Times New Roman" w:hAnsi="Times New Roman" w:cs="Times New Roman"/>
        </w:rPr>
        <w:t>’</w:t>
      </w:r>
      <w:proofErr w:type="gramStart"/>
      <w:r w:rsidR="00DC1609">
        <w:rPr>
          <w:rFonts w:ascii="Times New Roman" w:hAnsi="Times New Roman" w:cs="Times New Roman"/>
        </w:rPr>
        <w:t xml:space="preserve">24 </w:t>
      </w:r>
      <w:r w:rsidRPr="001311FD">
        <w:rPr>
          <w:rFonts w:ascii="Times New Roman" w:hAnsi="Times New Roman" w:cs="Times New Roman"/>
        </w:rPr>
        <w:t xml:space="preserve"> </w:t>
      </w:r>
      <w:proofErr w:type="spellStart"/>
      <w:r w:rsidRPr="001311FD">
        <w:rPr>
          <w:rFonts w:ascii="Times New Roman" w:hAnsi="Times New Roman" w:cs="Times New Roman"/>
        </w:rPr>
        <w:t>Elsteel</w:t>
      </w:r>
      <w:proofErr w:type="spellEnd"/>
      <w:proofErr w:type="gramEnd"/>
      <w:r w:rsidRPr="001311FD">
        <w:rPr>
          <w:rFonts w:ascii="Times New Roman" w:hAnsi="Times New Roman" w:cs="Times New Roman"/>
        </w:rPr>
        <w:t xml:space="preserve"> Modular Product (India) Pvt. Ltd., As Head Supply Chain &amp; Procurement.</w:t>
      </w:r>
    </w:p>
    <w:p w14:paraId="78058C4E" w14:textId="56A3E83F" w:rsidR="001311FD" w:rsidRDefault="001311FD" w:rsidP="00146166">
      <w:pPr>
        <w:tabs>
          <w:tab w:val="left" w:pos="820"/>
          <w:tab w:val="left" w:pos="2980"/>
        </w:tabs>
        <w:spacing w:before="1" w:line="480" w:lineRule="auto"/>
        <w:rPr>
          <w:rFonts w:ascii="Times New Roman" w:hAnsi="Times New Roman" w:cs="Times New Roman"/>
        </w:rPr>
      </w:pPr>
      <w:r w:rsidRPr="001311FD">
        <w:rPr>
          <w:rFonts w:ascii="Times New Roman" w:hAnsi="Times New Roman" w:cs="Times New Roman"/>
        </w:rPr>
        <w:t>Aug</w:t>
      </w:r>
      <w:r w:rsidR="00D95122">
        <w:rPr>
          <w:rFonts w:ascii="Times New Roman" w:hAnsi="Times New Roman" w:cs="Times New Roman"/>
        </w:rPr>
        <w:t xml:space="preserve">’ </w:t>
      </w:r>
      <w:r w:rsidRPr="001311FD">
        <w:rPr>
          <w:rFonts w:ascii="Times New Roman" w:hAnsi="Times New Roman" w:cs="Times New Roman"/>
        </w:rPr>
        <w:t>16 – Mar</w:t>
      </w:r>
      <w:r w:rsidR="00D95122">
        <w:rPr>
          <w:rFonts w:ascii="Times New Roman" w:hAnsi="Times New Roman" w:cs="Times New Roman"/>
        </w:rPr>
        <w:t>’</w:t>
      </w:r>
      <w:r w:rsidRPr="001311FD">
        <w:rPr>
          <w:rFonts w:ascii="Times New Roman" w:hAnsi="Times New Roman" w:cs="Times New Roman"/>
        </w:rPr>
        <w:t>18 with Raychem RPG (P) Ltd, As Purchase Executive.</w:t>
      </w:r>
    </w:p>
    <w:p w14:paraId="3EBAA3BF" w14:textId="2B75BFBB" w:rsidR="00146166" w:rsidRPr="00D95122" w:rsidRDefault="00146166" w:rsidP="00146166">
      <w:pPr>
        <w:tabs>
          <w:tab w:val="left" w:pos="820"/>
          <w:tab w:val="left" w:pos="2980"/>
        </w:tabs>
        <w:spacing w:before="1"/>
        <w:rPr>
          <w:rFonts w:ascii="Times New Roman" w:hAnsi="Times New Roman" w:cs="Times New Roman"/>
          <w:b/>
          <w:bCs/>
        </w:rPr>
      </w:pPr>
      <w:r w:rsidRPr="00D95122">
        <w:rPr>
          <w:rFonts w:ascii="Times New Roman" w:hAnsi="Times New Roman" w:cs="Times New Roman"/>
          <w:b/>
          <w:bCs/>
        </w:rPr>
        <w:t xml:space="preserve">Key Result Areas </w:t>
      </w:r>
    </w:p>
    <w:p w14:paraId="15775473" w14:textId="13C8DCF6" w:rsidR="00146166" w:rsidRDefault="00DF4CD7" w:rsidP="001311FD">
      <w:pPr>
        <w:tabs>
          <w:tab w:val="left" w:pos="820"/>
          <w:tab w:val="left" w:pos="2980"/>
        </w:tabs>
        <w:spacing w:before="1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34574A44">
          <v:rect id="_x0000_i1029" style="width:0;height:1.5pt" o:hralign="right" o:hrstd="t" o:hr="t" fillcolor="#a0a0a0" stroked="f"/>
        </w:pict>
      </w:r>
    </w:p>
    <w:p w14:paraId="75461A1F" w14:textId="209820EF" w:rsidR="00064762" w:rsidRDefault="00064762" w:rsidP="00064762">
      <w:pPr>
        <w:pStyle w:val="Heading1"/>
        <w:spacing w:line="276" w:lineRule="auto"/>
        <w:jc w:val="both"/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</w:pPr>
      <w:r w:rsidRPr="00BD337E">
        <w:rPr>
          <w:rFonts w:ascii="Times New Roman" w:hAnsi="Times New Roman" w:cs="Times New Roman"/>
          <w:b w:val="0"/>
          <w:bCs w:val="0"/>
          <w:spacing w:val="-2"/>
          <w:sz w:val="24"/>
          <w:szCs w:val="24"/>
          <w:u w:val="single"/>
        </w:rPr>
        <w:t>Procurement</w:t>
      </w:r>
      <w:r w:rsidR="00A32A3F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>:</w:t>
      </w:r>
    </w:p>
    <w:p w14:paraId="663F8EFE" w14:textId="24C75C3A" w:rsidR="000863D8" w:rsidRDefault="000863D8" w:rsidP="0035268C">
      <w:pPr>
        <w:pStyle w:val="Heading1"/>
        <w:numPr>
          <w:ilvl w:val="0"/>
          <w:numId w:val="6"/>
        </w:numPr>
        <w:spacing w:after="120" w:line="276" w:lineRule="auto"/>
        <w:ind w:left="816" w:hanging="357"/>
        <w:jc w:val="both"/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</w:pPr>
      <w:r w:rsidRPr="000863D8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Monitoring the </w:t>
      </w:r>
      <w:r w:rsidR="001648F0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>sourcing</w:t>
      </w:r>
      <w:r w:rsidRPr="000863D8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process for Direct, Indirect</w:t>
      </w:r>
      <w:r w:rsidR="00903E65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&amp;</w:t>
      </w:r>
      <w:r w:rsidRPr="000863D8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Capex purcha</w:t>
      </w:r>
      <w:r w:rsidR="00085CB0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>sing</w:t>
      </w:r>
      <w:r w:rsidRPr="000863D8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, ensuring efficient sourcing </w:t>
      </w:r>
      <w:r w:rsidR="000302E6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(globally &amp; locally) </w:t>
      </w:r>
      <w:r w:rsidRPr="000863D8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>acquisition of necessary materials</w:t>
      </w:r>
      <w:r w:rsidR="009E4C5F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>.</w:t>
      </w:r>
    </w:p>
    <w:p w14:paraId="7FC7B985" w14:textId="3701A3D6" w:rsidR="00085CB0" w:rsidRPr="009E4C5F" w:rsidRDefault="006C2505" w:rsidP="004E49A4">
      <w:pPr>
        <w:pStyle w:val="Heading1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pacing w:val="-2"/>
          <w:sz w:val="24"/>
          <w:szCs w:val="24"/>
          <w:lang w:val="en-IN"/>
        </w:rPr>
      </w:pPr>
      <w:r w:rsidRPr="009E4C5F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Leading </w:t>
      </w:r>
      <w:r w:rsidR="00AA4893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>g</w:t>
      </w:r>
      <w:r w:rsidRPr="009E4C5F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lobal </w:t>
      </w:r>
      <w:r w:rsidR="00AA4893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&amp; local </w:t>
      </w:r>
      <w:r w:rsidR="00DD70A2">
        <w:rPr>
          <w:rFonts w:ascii="Times New Roman" w:hAnsi="Times New Roman" w:cs="Times New Roman"/>
          <w:b w:val="0"/>
          <w:bCs w:val="0"/>
          <w:spacing w:val="-2"/>
          <w:sz w:val="24"/>
          <w:szCs w:val="24"/>
          <w:lang w:val="en-IN"/>
        </w:rPr>
        <w:t>procurement</w:t>
      </w:r>
      <w:r w:rsidR="001E3CB9" w:rsidRPr="009E4C5F">
        <w:rPr>
          <w:rFonts w:ascii="Times New Roman" w:hAnsi="Times New Roman" w:cs="Times New Roman"/>
          <w:b w:val="0"/>
          <w:bCs w:val="0"/>
          <w:spacing w:val="-2"/>
          <w:sz w:val="24"/>
          <w:szCs w:val="24"/>
          <w:lang w:val="en-IN"/>
        </w:rPr>
        <w:t xml:space="preserve"> </w:t>
      </w:r>
      <w:r w:rsidR="00AA4893">
        <w:rPr>
          <w:rFonts w:ascii="Times New Roman" w:hAnsi="Times New Roman" w:cs="Times New Roman"/>
          <w:b w:val="0"/>
          <w:bCs w:val="0"/>
          <w:spacing w:val="-2"/>
          <w:sz w:val="24"/>
          <w:szCs w:val="24"/>
          <w:lang w:val="en-IN"/>
        </w:rPr>
        <w:t>i</w:t>
      </w:r>
      <w:r w:rsidR="001E3CB9" w:rsidRPr="009E4C5F">
        <w:rPr>
          <w:rFonts w:ascii="Times New Roman" w:hAnsi="Times New Roman" w:cs="Times New Roman"/>
          <w:b w:val="0"/>
          <w:bCs w:val="0"/>
          <w:spacing w:val="-2"/>
          <w:sz w:val="24"/>
          <w:szCs w:val="24"/>
          <w:lang w:val="en-IN"/>
        </w:rPr>
        <w:t xml:space="preserve">nitiatives </w:t>
      </w:r>
      <w:r w:rsidR="00355F4E">
        <w:rPr>
          <w:rFonts w:ascii="Times New Roman" w:hAnsi="Times New Roman" w:cs="Times New Roman"/>
          <w:b w:val="0"/>
          <w:bCs w:val="0"/>
          <w:spacing w:val="-2"/>
          <w:sz w:val="24"/>
          <w:szCs w:val="24"/>
          <w:lang w:val="en-IN"/>
        </w:rPr>
        <w:t>A-Class</w:t>
      </w:r>
      <w:r w:rsidR="003B641D">
        <w:rPr>
          <w:rFonts w:ascii="Times New Roman" w:hAnsi="Times New Roman" w:cs="Times New Roman"/>
          <w:b w:val="0"/>
          <w:bCs w:val="0"/>
          <w:spacing w:val="-2"/>
          <w:sz w:val="24"/>
          <w:szCs w:val="24"/>
          <w:lang w:val="en-IN"/>
        </w:rPr>
        <w:t xml:space="preserve"> </w:t>
      </w:r>
      <w:proofErr w:type="gramStart"/>
      <w:r w:rsidR="003B641D">
        <w:rPr>
          <w:rFonts w:ascii="Times New Roman" w:hAnsi="Times New Roman" w:cs="Times New Roman"/>
          <w:b w:val="0"/>
          <w:bCs w:val="0"/>
          <w:spacing w:val="-2"/>
          <w:sz w:val="24"/>
          <w:szCs w:val="24"/>
          <w:lang w:val="en-IN"/>
        </w:rPr>
        <w:t xml:space="preserve">items </w:t>
      </w:r>
      <w:r w:rsidR="000863D8" w:rsidRPr="009E4C5F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 w:rsidR="00085CB0" w:rsidRPr="009E4C5F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>(</w:t>
      </w:r>
      <w:proofErr w:type="gramEnd"/>
      <w:r w:rsidR="00085CB0" w:rsidRPr="009E4C5F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>M</w:t>
      </w:r>
      <w:r w:rsidR="000863D8" w:rsidRPr="009E4C5F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>ild Steel, Aluzinc</w:t>
      </w:r>
      <w:r w:rsidR="003B641D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Steel</w:t>
      </w:r>
      <w:r w:rsidR="000863D8" w:rsidRPr="009E4C5F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>, EG-Coil</w:t>
      </w:r>
      <w:r w:rsidR="003B641D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Steel</w:t>
      </w:r>
      <w:r w:rsidR="000863D8" w:rsidRPr="009E4C5F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>, SS-Sheets,</w:t>
      </w:r>
      <w:r w:rsidR="00085CB0" w:rsidRPr="009E4C5F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Aluminum casting items, Aluminum Profile, Copper Press part,</w:t>
      </w:r>
      <w:r w:rsidR="000863D8" w:rsidRPr="009E4C5F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 w:rsidR="00903E65" w:rsidRPr="009E4C5F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>Paint Powder, Polypropylene</w:t>
      </w:r>
      <w:r w:rsidR="00903E65" w:rsidRPr="009E4C5F">
        <w:rPr>
          <w:rStyle w:val="Emphasis"/>
          <w:rFonts w:ascii="Times New Roman" w:hAnsi="Times New Roman" w:cs="Times New Roman"/>
          <w:b w:val="0"/>
          <w:bCs w:val="0"/>
          <w:i w:val="0"/>
          <w:iCs w:val="0"/>
          <w:color w:val="5F6368"/>
          <w:sz w:val="24"/>
          <w:szCs w:val="24"/>
          <w:shd w:val="clear" w:color="auto" w:fill="FFFFFF"/>
        </w:rPr>
        <w:t> </w:t>
      </w:r>
      <w:r w:rsidR="000863D8" w:rsidRPr="009E4C5F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>granules,</w:t>
      </w:r>
      <w:r w:rsidR="00903E65" w:rsidRPr="009E4C5F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Polycarbonate Sheet,</w:t>
      </w:r>
      <w:r w:rsidR="000863D8" w:rsidRPr="009E4C5F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 w:rsidR="00903E65" w:rsidRPr="009E4C5F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>Gasketing Raw material Packing material</w:t>
      </w:r>
      <w:r w:rsidR="002D2FE2" w:rsidRPr="009E4C5F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>)</w:t>
      </w:r>
      <w:r w:rsidR="000863D8" w:rsidRPr="009E4C5F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while emphasizing </w:t>
      </w:r>
      <w:r w:rsidR="00903E65" w:rsidRPr="009E4C5F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on </w:t>
      </w:r>
      <w:r w:rsidR="000863D8" w:rsidRPr="009E4C5F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cost-effectiveness </w:t>
      </w:r>
      <w:r w:rsidR="00842397" w:rsidRPr="009E4C5F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>&amp;</w:t>
      </w:r>
      <w:r w:rsidR="000863D8" w:rsidRPr="009E4C5F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quality.</w:t>
      </w:r>
    </w:p>
    <w:p w14:paraId="6D5B1C56" w14:textId="77777777" w:rsidR="004725C7" w:rsidRDefault="004725C7" w:rsidP="00FF1934">
      <w:pPr>
        <w:pStyle w:val="Heading1"/>
        <w:spacing w:after="120" w:line="276" w:lineRule="auto"/>
        <w:ind w:left="822"/>
        <w:jc w:val="both"/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</w:pPr>
    </w:p>
    <w:p w14:paraId="4B959F23" w14:textId="244EE5EF" w:rsidR="00085CB0" w:rsidRPr="00AF4CFA" w:rsidRDefault="00FF1934" w:rsidP="00AF4CFA">
      <w:pPr>
        <w:pStyle w:val="ListParagraph"/>
        <w:widowControl/>
        <w:numPr>
          <w:ilvl w:val="0"/>
          <w:numId w:val="6"/>
        </w:numPr>
        <w:autoSpaceDE/>
        <w:autoSpaceDN/>
        <w:spacing w:after="120"/>
        <w:ind w:left="816" w:hanging="357"/>
        <w:rPr>
          <w:rFonts w:ascii="Times New Roman" w:eastAsia="Times New Roman" w:hAnsi="Times New Roman" w:cs="Times New Roman"/>
          <w:sz w:val="24"/>
          <w:szCs w:val="24"/>
        </w:rPr>
      </w:pPr>
      <w:r w:rsidRPr="00FF193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Making a final decision on local versus </w:t>
      </w:r>
      <w:r w:rsidR="004E49A4">
        <w:rPr>
          <w:rFonts w:ascii="Times New Roman" w:eastAsia="Times New Roman" w:hAnsi="Times New Roman" w:cs="Times New Roman"/>
          <w:sz w:val="24"/>
          <w:szCs w:val="24"/>
        </w:rPr>
        <w:t xml:space="preserve">Global </w:t>
      </w:r>
      <w:r w:rsidR="00D614F4">
        <w:rPr>
          <w:rFonts w:ascii="Times New Roman" w:eastAsia="Times New Roman" w:hAnsi="Times New Roman" w:cs="Times New Roman"/>
          <w:sz w:val="24"/>
          <w:szCs w:val="24"/>
        </w:rPr>
        <w:t>s</w:t>
      </w:r>
      <w:r w:rsidR="004E49A4">
        <w:rPr>
          <w:rFonts w:ascii="Times New Roman" w:eastAsia="Times New Roman" w:hAnsi="Times New Roman" w:cs="Times New Roman"/>
          <w:sz w:val="24"/>
          <w:szCs w:val="24"/>
        </w:rPr>
        <w:t>ourcing</w:t>
      </w:r>
      <w:r w:rsidRPr="00FF1934">
        <w:rPr>
          <w:rFonts w:ascii="Times New Roman" w:eastAsia="Times New Roman" w:hAnsi="Times New Roman" w:cs="Times New Roman"/>
          <w:sz w:val="24"/>
          <w:szCs w:val="24"/>
        </w:rPr>
        <w:t xml:space="preserve"> based on lead time, rate comparison, </w:t>
      </w:r>
      <w:r w:rsidR="00842397">
        <w:rPr>
          <w:rFonts w:ascii="Times New Roman" w:eastAsia="Times New Roman" w:hAnsi="Times New Roman" w:cs="Times New Roman"/>
          <w:sz w:val="24"/>
          <w:szCs w:val="24"/>
        </w:rPr>
        <w:t>&amp;</w:t>
      </w:r>
      <w:r w:rsidRPr="00FF1934">
        <w:rPr>
          <w:rFonts w:ascii="Times New Roman" w:eastAsia="Times New Roman" w:hAnsi="Times New Roman" w:cs="Times New Roman"/>
          <w:sz w:val="24"/>
          <w:szCs w:val="24"/>
        </w:rPr>
        <w:t xml:space="preserve"> GST buildup.</w:t>
      </w:r>
    </w:p>
    <w:p w14:paraId="10EBB0AD" w14:textId="5C4FE9E3" w:rsidR="00001ABA" w:rsidRPr="0016761D" w:rsidRDefault="00D614F4" w:rsidP="0016761D">
      <w:pPr>
        <w:pStyle w:val="ListParagraph"/>
        <w:widowControl/>
        <w:numPr>
          <w:ilvl w:val="0"/>
          <w:numId w:val="6"/>
        </w:numPr>
        <w:autoSpaceDE/>
        <w:autoSpaceDN/>
        <w:spacing w:after="120"/>
        <w:ind w:left="816" w:hanging="3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Global Sourcing</w:t>
      </w:r>
      <w:r w:rsidR="00DD1F61" w:rsidRPr="00DD1F61">
        <w:rPr>
          <w:rFonts w:ascii="Times New Roman" w:eastAsia="Times New Roman" w:hAnsi="Times New Roman" w:cs="Times New Roman"/>
          <w:sz w:val="24"/>
          <w:szCs w:val="24"/>
        </w:rPr>
        <w:t xml:space="preserve"> making sure that a seamless logistical strategy is followed while adhering to legal obligations</w:t>
      </w:r>
      <w:r w:rsidR="00B95F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269A">
        <w:rPr>
          <w:rFonts w:ascii="Times New Roman" w:eastAsia="Times New Roman" w:hAnsi="Times New Roman" w:cs="Times New Roman"/>
          <w:sz w:val="24"/>
          <w:szCs w:val="24"/>
        </w:rPr>
        <w:t>of</w:t>
      </w:r>
      <w:r w:rsidR="00B95F3A">
        <w:rPr>
          <w:rFonts w:ascii="Times New Roman" w:eastAsia="Times New Roman" w:hAnsi="Times New Roman" w:cs="Times New Roman"/>
          <w:sz w:val="24"/>
          <w:szCs w:val="24"/>
        </w:rPr>
        <w:t xml:space="preserve"> EOU &amp; AEO</w:t>
      </w:r>
      <w:r w:rsidR="003C27CE">
        <w:rPr>
          <w:rFonts w:ascii="Times New Roman" w:eastAsia="Times New Roman" w:hAnsi="Times New Roman" w:cs="Times New Roman"/>
          <w:sz w:val="24"/>
          <w:szCs w:val="24"/>
        </w:rPr>
        <w:t xml:space="preserve"> T3 scheme</w:t>
      </w:r>
      <w:r w:rsidR="00B95F3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1FEFE1C1" w14:textId="0AF61C1A" w:rsidR="000863D8" w:rsidRPr="00487D8D" w:rsidRDefault="000863D8" w:rsidP="00487D8D">
      <w:pPr>
        <w:pStyle w:val="Heading1"/>
        <w:numPr>
          <w:ilvl w:val="0"/>
          <w:numId w:val="6"/>
        </w:numPr>
        <w:spacing w:after="120" w:line="276" w:lineRule="auto"/>
        <w:ind w:left="816" w:hanging="357"/>
        <w:jc w:val="both"/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</w:pPr>
      <w:r w:rsidRPr="000863D8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Driving cost-saving </w:t>
      </w:r>
      <w:r w:rsidR="00001ABA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>I</w:t>
      </w:r>
      <w:r w:rsidRPr="000863D8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nitiatives </w:t>
      </w:r>
      <w:r w:rsidR="00001ABA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on basis of cost analysis on historical data &amp; </w:t>
      </w:r>
      <w:r w:rsidRPr="000863D8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through skillful negotiation, </w:t>
      </w:r>
      <w:r w:rsidR="00001ABA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Forecasting, </w:t>
      </w:r>
      <w:r w:rsidRPr="000863D8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new vendor </w:t>
      </w:r>
      <w:r w:rsidR="00001ABA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>development</w:t>
      </w:r>
      <w:r w:rsidRPr="000863D8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 w:rsidR="00001ABA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>&amp;</w:t>
      </w:r>
      <w:r w:rsidRPr="000863D8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 w:rsidR="00842397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>I</w:t>
      </w:r>
      <w:r w:rsidRPr="000863D8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>mplementing improvements in supplier processes</w:t>
      </w:r>
      <w:r w:rsidR="00AD4591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such as JIT &amp; OTIF.</w:t>
      </w:r>
    </w:p>
    <w:p w14:paraId="5F2736EC" w14:textId="3CD98573" w:rsidR="00AF4CFA" w:rsidRPr="00487D8D" w:rsidRDefault="00AF4CFA" w:rsidP="00487D8D">
      <w:pPr>
        <w:pStyle w:val="ListParagraph"/>
        <w:widowControl/>
        <w:numPr>
          <w:ilvl w:val="0"/>
          <w:numId w:val="6"/>
        </w:numPr>
        <w:autoSpaceDE/>
        <w:autoSpaceDN/>
        <w:spacing w:after="120"/>
        <w:ind w:left="816" w:hanging="357"/>
        <w:rPr>
          <w:rFonts w:ascii="Times New Roman" w:eastAsia="Times New Roman" w:hAnsi="Times New Roman" w:cs="Times New Roman"/>
          <w:sz w:val="24"/>
          <w:szCs w:val="24"/>
        </w:rPr>
      </w:pPr>
      <w:r w:rsidRPr="00AF4CFA">
        <w:rPr>
          <w:rFonts w:ascii="Times New Roman" w:eastAsia="Times New Roman" w:hAnsi="Times New Roman" w:cs="Times New Roman"/>
          <w:sz w:val="24"/>
          <w:szCs w:val="24"/>
        </w:rPr>
        <w:t xml:space="preserve">Monthly monitoring </w:t>
      </w:r>
      <w:r w:rsidR="00842397">
        <w:rPr>
          <w:rFonts w:ascii="Times New Roman" w:eastAsia="Times New Roman" w:hAnsi="Times New Roman" w:cs="Times New Roman"/>
          <w:sz w:val="24"/>
          <w:szCs w:val="24"/>
        </w:rPr>
        <w:t>&amp;</w:t>
      </w:r>
      <w:r w:rsidRPr="00AF4CFA">
        <w:rPr>
          <w:rFonts w:ascii="Times New Roman" w:eastAsia="Times New Roman" w:hAnsi="Times New Roman" w:cs="Times New Roman"/>
          <w:sz w:val="24"/>
          <w:szCs w:val="24"/>
        </w:rPr>
        <w:t xml:space="preserve"> assessment of supplier performance based on terms of payment, timely delivery, pricing, </w:t>
      </w:r>
      <w:r w:rsidR="00842397">
        <w:rPr>
          <w:rFonts w:ascii="Times New Roman" w:eastAsia="Times New Roman" w:hAnsi="Times New Roman" w:cs="Times New Roman"/>
          <w:sz w:val="24"/>
          <w:szCs w:val="24"/>
        </w:rPr>
        <w:t>&amp;</w:t>
      </w:r>
      <w:r w:rsidRPr="00AF4CFA">
        <w:rPr>
          <w:rFonts w:ascii="Times New Roman" w:eastAsia="Times New Roman" w:hAnsi="Times New Roman" w:cs="Times New Roman"/>
          <w:sz w:val="24"/>
          <w:szCs w:val="24"/>
        </w:rPr>
        <w:t xml:space="preserve"> quality performance</w:t>
      </w:r>
      <w:r w:rsidR="006029F5">
        <w:rPr>
          <w:rFonts w:ascii="Times New Roman" w:eastAsia="Times New Roman" w:hAnsi="Times New Roman" w:cs="Times New Roman"/>
          <w:sz w:val="24"/>
          <w:szCs w:val="24"/>
        </w:rPr>
        <w:t xml:space="preserve"> &amp; meet company standards.</w:t>
      </w:r>
    </w:p>
    <w:p w14:paraId="6FCAF1DC" w14:textId="3AE399E6" w:rsidR="000863D8" w:rsidRPr="0016761D" w:rsidRDefault="000863D8" w:rsidP="0016761D">
      <w:pPr>
        <w:pStyle w:val="Heading1"/>
        <w:numPr>
          <w:ilvl w:val="0"/>
          <w:numId w:val="6"/>
        </w:numPr>
        <w:spacing w:after="120" w:line="276" w:lineRule="auto"/>
        <w:ind w:left="816" w:hanging="357"/>
        <w:jc w:val="both"/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</w:pPr>
      <w:r w:rsidRPr="000863D8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Proactively identifying </w:t>
      </w:r>
      <w:r w:rsidR="00842397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>&amp;</w:t>
      </w:r>
      <w:r w:rsidRPr="000863D8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developing alternative vendors offering lower-cost materials </w:t>
      </w:r>
      <w:r w:rsidR="00842397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>&amp;</w:t>
      </w:r>
      <w:r w:rsidRPr="000863D8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spare parts that meet quality requirements </w:t>
      </w:r>
      <w:r w:rsidR="00842397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>&amp;</w:t>
      </w:r>
      <w:r w:rsidRPr="000863D8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are economically viable</w:t>
      </w:r>
      <w:r w:rsidR="00487D8D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>.</w:t>
      </w:r>
    </w:p>
    <w:p w14:paraId="26BBBE04" w14:textId="000CA468" w:rsidR="0016761D" w:rsidRDefault="0016761D" w:rsidP="0016761D">
      <w:pPr>
        <w:pStyle w:val="ListParagraph"/>
        <w:widowControl/>
        <w:numPr>
          <w:ilvl w:val="0"/>
          <w:numId w:val="6"/>
        </w:numPr>
        <w:autoSpaceDE/>
        <w:autoSpaceDN/>
        <w:rPr>
          <w:rFonts w:ascii="Times New Roman" w:eastAsia="Times New Roman" w:hAnsi="Times New Roman" w:cs="Times New Roman"/>
          <w:sz w:val="24"/>
          <w:szCs w:val="24"/>
        </w:rPr>
      </w:pPr>
      <w:r w:rsidRPr="0016761D">
        <w:rPr>
          <w:rFonts w:ascii="Times New Roman" w:eastAsia="Times New Roman" w:hAnsi="Times New Roman" w:cs="Times New Roman"/>
          <w:sz w:val="24"/>
          <w:szCs w:val="24"/>
        </w:rPr>
        <w:t xml:space="preserve">Enhancing the vendor network by finding new suppliers </w:t>
      </w:r>
      <w:r w:rsidR="00842397">
        <w:rPr>
          <w:rFonts w:ascii="Times New Roman" w:eastAsia="Times New Roman" w:hAnsi="Times New Roman" w:cs="Times New Roman"/>
          <w:sz w:val="24"/>
          <w:szCs w:val="24"/>
        </w:rPr>
        <w:t>&amp;</w:t>
      </w:r>
      <w:r w:rsidRPr="0016761D">
        <w:rPr>
          <w:rFonts w:ascii="Times New Roman" w:eastAsia="Times New Roman" w:hAnsi="Times New Roman" w:cs="Times New Roman"/>
          <w:sz w:val="24"/>
          <w:szCs w:val="24"/>
        </w:rPr>
        <w:t xml:space="preserve"> lowering risk by keeping three or more suppliers for every product, which guarantees a strong </w:t>
      </w:r>
      <w:r w:rsidR="00842397">
        <w:rPr>
          <w:rFonts w:ascii="Times New Roman" w:eastAsia="Times New Roman" w:hAnsi="Times New Roman" w:cs="Times New Roman"/>
          <w:sz w:val="24"/>
          <w:szCs w:val="24"/>
        </w:rPr>
        <w:t>&amp;</w:t>
      </w:r>
      <w:r w:rsidRPr="0016761D">
        <w:rPr>
          <w:rFonts w:ascii="Times New Roman" w:eastAsia="Times New Roman" w:hAnsi="Times New Roman" w:cs="Times New Roman"/>
          <w:sz w:val="24"/>
          <w:szCs w:val="24"/>
        </w:rPr>
        <w:t xml:space="preserve"> diverse supply chain.</w:t>
      </w:r>
    </w:p>
    <w:p w14:paraId="75DFBEFD" w14:textId="6DCF3FB7" w:rsidR="00F07189" w:rsidRDefault="00F07189" w:rsidP="0016761D">
      <w:pPr>
        <w:pStyle w:val="ListParagraph"/>
        <w:widowControl/>
        <w:numPr>
          <w:ilvl w:val="0"/>
          <w:numId w:val="6"/>
        </w:numPr>
        <w:autoSpaceDE/>
        <w:autoSpaceDN/>
        <w:rPr>
          <w:rFonts w:ascii="Times New Roman" w:eastAsia="Times New Roman" w:hAnsi="Times New Roman" w:cs="Times New Roman"/>
          <w:sz w:val="24"/>
          <w:szCs w:val="24"/>
        </w:rPr>
      </w:pPr>
      <w:r w:rsidRPr="00F07189">
        <w:rPr>
          <w:rFonts w:ascii="Times New Roman" w:eastAsia="Times New Roman" w:hAnsi="Times New Roman" w:cs="Times New Roman"/>
          <w:sz w:val="24"/>
          <w:szCs w:val="24"/>
        </w:rPr>
        <w:t>Responsible for maintaining and implementing QMS, ISO Standard and client based audit standards.</w:t>
      </w:r>
    </w:p>
    <w:p w14:paraId="52BD421A" w14:textId="77777777" w:rsidR="00FE30E3" w:rsidRDefault="00FE30E3" w:rsidP="00FE30E3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</w:rPr>
      </w:pPr>
    </w:p>
    <w:p w14:paraId="736B041D" w14:textId="69AAF6F3" w:rsidR="00FE30E3" w:rsidRDefault="00744312" w:rsidP="00FE30E3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Shipping</w:t>
      </w:r>
      <w:r w:rsidR="00FE30E3" w:rsidRPr="00FE30E3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</w:p>
    <w:p w14:paraId="59BCF6DE" w14:textId="77777777" w:rsidR="00FE30E3" w:rsidRDefault="00FE30E3" w:rsidP="00FE30E3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3548DB58" w14:textId="73941100" w:rsidR="006C5FA6" w:rsidRPr="00163163" w:rsidRDefault="006C5FA6" w:rsidP="00163163">
      <w:pPr>
        <w:pStyle w:val="Heading1"/>
        <w:numPr>
          <w:ilvl w:val="0"/>
          <w:numId w:val="6"/>
        </w:numPr>
        <w:spacing w:after="120" w:line="276" w:lineRule="auto"/>
        <w:ind w:left="816" w:hanging="357"/>
        <w:jc w:val="both"/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</w:pPr>
      <w:r w:rsidRPr="00163163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Ensuring compliance with are met </w:t>
      </w:r>
      <w:r w:rsidR="00CD2310" w:rsidRPr="00163163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>in regard to</w:t>
      </w:r>
      <w:r w:rsidRPr="00163163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Internation shipping regulations &amp; customs requirements.           </w:t>
      </w:r>
    </w:p>
    <w:p w14:paraId="614E7BB4" w14:textId="62481DBE" w:rsidR="006C5FA6" w:rsidRPr="00163163" w:rsidRDefault="006C5FA6" w:rsidP="00163163">
      <w:pPr>
        <w:pStyle w:val="Heading1"/>
        <w:numPr>
          <w:ilvl w:val="0"/>
          <w:numId w:val="6"/>
        </w:numPr>
        <w:spacing w:after="120" w:line="276" w:lineRule="auto"/>
        <w:ind w:left="816" w:hanging="357"/>
        <w:jc w:val="both"/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</w:pPr>
      <w:r w:rsidRPr="00163163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>Finalizing Monthly rate</w:t>
      </w:r>
      <w:r w:rsidR="00163163" w:rsidRPr="00163163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>-</w:t>
      </w:r>
      <w:r w:rsidRPr="00163163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>contracts</w:t>
      </w:r>
      <w:r w:rsidR="00163163" w:rsidRPr="00163163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for Exports, Imports </w:t>
      </w:r>
      <w:r w:rsidR="00842397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>&amp;</w:t>
      </w:r>
      <w:r w:rsidR="00163163" w:rsidRPr="00163163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Domestic Transportation</w:t>
      </w:r>
      <w:r w:rsidR="00744312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>.</w:t>
      </w:r>
    </w:p>
    <w:p w14:paraId="3AF260D0" w14:textId="1FEE8F60" w:rsidR="00163163" w:rsidRDefault="00163163" w:rsidP="00163163">
      <w:pPr>
        <w:pStyle w:val="Heading1"/>
        <w:numPr>
          <w:ilvl w:val="0"/>
          <w:numId w:val="6"/>
        </w:numPr>
        <w:spacing w:after="120" w:line="276" w:lineRule="auto"/>
        <w:ind w:left="816" w:hanging="357"/>
        <w:jc w:val="both"/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</w:pPr>
      <w:r w:rsidRPr="00163163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Overseeing of shipping documentation filling </w:t>
      </w:r>
      <w:r w:rsidR="00842397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>&amp;</w:t>
      </w:r>
      <w:r w:rsidRPr="00163163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available at time of Audit, </w:t>
      </w:r>
      <w:proofErr w:type="gramStart"/>
      <w:r w:rsidR="00CC5D37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>I</w:t>
      </w:r>
      <w:r w:rsidRPr="00163163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>ncluding</w:t>
      </w:r>
      <w:proofErr w:type="gramEnd"/>
      <w:r w:rsidRPr="00163163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bills of lading, customs declarations, </w:t>
      </w:r>
      <w:r w:rsidR="00CC5D37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>E</w:t>
      </w:r>
      <w:r w:rsidRPr="00163163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>xport/</w:t>
      </w:r>
      <w:r w:rsidR="00CC5D37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>I</w:t>
      </w:r>
      <w:r w:rsidRPr="00163163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>mport permits</w:t>
      </w:r>
      <w:r w:rsidR="00A21414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>,</w:t>
      </w:r>
      <w:r w:rsidRPr="00163163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 w:rsidR="00CC5D37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>I</w:t>
      </w:r>
      <w:r w:rsidRPr="00163163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nsurance certificates, </w:t>
      </w:r>
      <w:r w:rsidR="00CC5D37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>E</w:t>
      </w:r>
      <w:r w:rsidRPr="00163163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nsuring accuracy </w:t>
      </w:r>
      <w:r w:rsidR="00842397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>&amp;</w:t>
      </w:r>
      <w:r w:rsidRPr="00163163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compliance with legal requirements.</w:t>
      </w:r>
    </w:p>
    <w:p w14:paraId="02F6E7D8" w14:textId="4FF5AD9E" w:rsidR="00163163" w:rsidRPr="00163163" w:rsidRDefault="00163163" w:rsidP="00163163">
      <w:pPr>
        <w:pStyle w:val="Heading1"/>
        <w:numPr>
          <w:ilvl w:val="0"/>
          <w:numId w:val="6"/>
        </w:numPr>
        <w:spacing w:after="120" w:line="276" w:lineRule="auto"/>
        <w:ind w:left="816" w:hanging="357"/>
        <w:jc w:val="both"/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</w:pPr>
      <w:r w:rsidRPr="001C3478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Monitoring shipping costs, analyzing expenditure if </w:t>
      </w:r>
      <w:proofErr w:type="spellStart"/>
      <w:r w:rsidRPr="001C3478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>its</w:t>
      </w:r>
      <w:proofErr w:type="spellEnd"/>
      <w:r w:rsidRPr="001C3478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as per budget or exceeding &amp; implementing cost-saving initiatives without compromising service quality or delivery timelines.</w:t>
      </w:r>
    </w:p>
    <w:p w14:paraId="73DCEC53" w14:textId="292607A0" w:rsidR="00163163" w:rsidRPr="00D43B3F" w:rsidRDefault="00163163" w:rsidP="00163163">
      <w:pPr>
        <w:pStyle w:val="Heading1"/>
        <w:numPr>
          <w:ilvl w:val="0"/>
          <w:numId w:val="6"/>
        </w:numPr>
        <w:spacing w:after="120" w:line="276" w:lineRule="auto"/>
        <w:ind w:left="816" w:hanging="357"/>
        <w:jc w:val="both"/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</w:pPr>
      <w:r w:rsidRPr="001C3478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Developing </w:t>
      </w:r>
      <w:r w:rsidR="00842397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>&amp;</w:t>
      </w:r>
      <w:r w:rsidRPr="001C3478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implementing contingency plans for emergencies, such as natural disasters or geopolitical disruptions, to minimize disruptions to shipping operations.</w:t>
      </w:r>
    </w:p>
    <w:p w14:paraId="57BF0AB1" w14:textId="39E663E0" w:rsidR="00D43B3F" w:rsidRPr="00163163" w:rsidRDefault="00D43B3F" w:rsidP="007256BE">
      <w:pPr>
        <w:pStyle w:val="Heading1"/>
        <w:spacing w:after="120" w:line="276" w:lineRule="auto"/>
        <w:ind w:left="0"/>
        <w:jc w:val="both"/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</w:pPr>
    </w:p>
    <w:p w14:paraId="56A5623D" w14:textId="61E13921" w:rsidR="000863D8" w:rsidRPr="00CD2310" w:rsidRDefault="00CD2310" w:rsidP="00CD2310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D2310">
        <w:rPr>
          <w:rFonts w:ascii="Times New Roman" w:eastAsia="Times New Roman" w:hAnsi="Times New Roman" w:cs="Times New Roman"/>
          <w:sz w:val="24"/>
          <w:szCs w:val="24"/>
          <w:u w:val="single"/>
        </w:rPr>
        <w:t>Warehouse:</w:t>
      </w:r>
    </w:p>
    <w:p w14:paraId="174900E5" w14:textId="77777777" w:rsidR="006C5FA6" w:rsidRDefault="006C5FA6" w:rsidP="000863D8">
      <w:pPr>
        <w:pStyle w:val="Heading1"/>
        <w:spacing w:line="360" w:lineRule="auto"/>
        <w:jc w:val="both"/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</w:pPr>
    </w:p>
    <w:p w14:paraId="6E92ABC9" w14:textId="07307AD5" w:rsidR="006C5FA6" w:rsidRPr="00433F6E" w:rsidRDefault="00F93CBC" w:rsidP="00F93CBC">
      <w:pPr>
        <w:pStyle w:val="Heading1"/>
        <w:numPr>
          <w:ilvl w:val="0"/>
          <w:numId w:val="6"/>
        </w:numPr>
        <w:spacing w:after="120" w:line="276" w:lineRule="auto"/>
        <w:ind w:left="816" w:hanging="357"/>
        <w:jc w:val="both"/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</w:pPr>
      <w:r w:rsidRPr="00433F6E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Overseeing the receipt, Quality inspection, &amp; storage of incoming goods </w:t>
      </w:r>
      <w:r w:rsidR="00842397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>&amp;</w:t>
      </w:r>
      <w:r w:rsidRPr="00433F6E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materials.</w:t>
      </w:r>
    </w:p>
    <w:p w14:paraId="0D67F1FA" w14:textId="45C26B84" w:rsidR="006C5FA6" w:rsidRPr="00433F6E" w:rsidRDefault="004136BA" w:rsidP="00F93CBC">
      <w:pPr>
        <w:pStyle w:val="Heading1"/>
        <w:numPr>
          <w:ilvl w:val="0"/>
          <w:numId w:val="6"/>
        </w:numPr>
        <w:spacing w:after="120" w:line="276" w:lineRule="auto"/>
        <w:ind w:left="816" w:hanging="357"/>
        <w:jc w:val="both"/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</w:pPr>
      <w:r w:rsidRPr="00433F6E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Implementing inventory control measures to maintain accurate stock levels, minimize Depletion of stock &amp; prevent stockouts by implementing </w:t>
      </w:r>
      <w:r w:rsidR="00034BD9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various tools such as </w:t>
      </w:r>
      <w:r w:rsidRPr="00433F6E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>Pareto analysis</w:t>
      </w:r>
      <w:r w:rsidR="00034BD9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>,</w:t>
      </w:r>
      <w:r w:rsidRPr="00433F6E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MIN-MAX on basis of historical data.</w:t>
      </w:r>
    </w:p>
    <w:p w14:paraId="400F6C60" w14:textId="68E07721" w:rsidR="004136BA" w:rsidRPr="00433F6E" w:rsidRDefault="004136BA" w:rsidP="00D43B3F">
      <w:pPr>
        <w:pStyle w:val="Heading1"/>
        <w:numPr>
          <w:ilvl w:val="0"/>
          <w:numId w:val="6"/>
        </w:numPr>
        <w:spacing w:after="120" w:line="276" w:lineRule="auto"/>
        <w:ind w:left="816" w:hanging="357"/>
        <w:jc w:val="both"/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</w:pPr>
      <w:r w:rsidRPr="00433F6E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>Conducting periodic audits to ensure inventory accuracy.</w:t>
      </w:r>
    </w:p>
    <w:p w14:paraId="254389A4" w14:textId="0F7FED28" w:rsidR="00D43B3F" w:rsidRPr="004725C7" w:rsidRDefault="0071391A" w:rsidP="004725C7">
      <w:pPr>
        <w:pStyle w:val="Heading1"/>
        <w:numPr>
          <w:ilvl w:val="0"/>
          <w:numId w:val="6"/>
        </w:numPr>
        <w:spacing w:after="120" w:line="276" w:lineRule="auto"/>
        <w:ind w:left="816" w:hanging="357"/>
        <w:jc w:val="both"/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</w:pPr>
      <w:r w:rsidRPr="00433F6E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Optimizing workflow </w:t>
      </w:r>
      <w:r w:rsidR="00842397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>&amp;</w:t>
      </w:r>
      <w:r w:rsidRPr="00433F6E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layout within the warehouse to maximize space utilization </w:t>
      </w:r>
      <w:r w:rsidR="00D43B3F" w:rsidRPr="00433F6E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>&amp;</w:t>
      </w:r>
      <w:r w:rsidRPr="00433F6E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minimize travel time.</w:t>
      </w:r>
    </w:p>
    <w:p w14:paraId="7B90AEBD" w14:textId="2754C169" w:rsidR="00491D9D" w:rsidRDefault="00D43B3F" w:rsidP="00491D9D">
      <w:pPr>
        <w:pStyle w:val="Heading1"/>
        <w:numPr>
          <w:ilvl w:val="0"/>
          <w:numId w:val="6"/>
        </w:numPr>
        <w:spacing w:after="120" w:line="276" w:lineRule="auto"/>
        <w:ind w:left="816" w:hanging="357"/>
        <w:jc w:val="both"/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</w:pPr>
      <w:r w:rsidRPr="00433F6E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Managing warehouse operating expenses within budgetary constraints </w:t>
      </w:r>
      <w:r w:rsidR="00842397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>&amp;</w:t>
      </w:r>
      <w:r w:rsidRPr="00433F6E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preparing forecasts for operational needs.</w:t>
      </w:r>
    </w:p>
    <w:p w14:paraId="720CB283" w14:textId="77777777" w:rsidR="004725C7" w:rsidRDefault="004725C7" w:rsidP="004725C7">
      <w:pPr>
        <w:pStyle w:val="Heading1"/>
        <w:spacing w:after="120" w:line="276" w:lineRule="auto"/>
        <w:jc w:val="both"/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</w:pPr>
    </w:p>
    <w:p w14:paraId="13793593" w14:textId="77777777" w:rsidR="00491D9D" w:rsidRDefault="00491D9D" w:rsidP="00491D9D">
      <w:pPr>
        <w:pStyle w:val="Heading1"/>
        <w:spacing w:after="120" w:line="276" w:lineRule="auto"/>
        <w:jc w:val="both"/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</w:pPr>
    </w:p>
    <w:p w14:paraId="7376AD15" w14:textId="78CD16D0" w:rsidR="00491D9D" w:rsidRPr="00491D9D" w:rsidRDefault="00491D9D" w:rsidP="0013241E">
      <w:pPr>
        <w:pStyle w:val="Heading1"/>
        <w:ind w:left="102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491D9D">
        <w:rPr>
          <w:rFonts w:ascii="Times New Roman" w:hAnsi="Times New Roman" w:cs="Times New Roman"/>
          <w:spacing w:val="-2"/>
          <w:sz w:val="24"/>
          <w:szCs w:val="24"/>
        </w:rPr>
        <w:t xml:space="preserve">Highlights </w:t>
      </w:r>
    </w:p>
    <w:p w14:paraId="5F4F2528" w14:textId="0F8BB7B8" w:rsidR="00491D9D" w:rsidRDefault="00DF4CD7" w:rsidP="00491D9D">
      <w:pPr>
        <w:pStyle w:val="Heading1"/>
        <w:spacing w:after="120" w:line="276" w:lineRule="auto"/>
        <w:jc w:val="both"/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</w:rPr>
        <w:pict w14:anchorId="3F969981">
          <v:rect id="_x0000_i1030" style="width:0;height:1.5pt" o:hralign="right" o:hrstd="t" o:hr="t" fillcolor="#a0a0a0" stroked="f"/>
        </w:pict>
      </w:r>
    </w:p>
    <w:p w14:paraId="04D4D67D" w14:textId="21D00C5B" w:rsidR="008E5C8E" w:rsidRPr="00433F6E" w:rsidRDefault="00B71905" w:rsidP="00B71905">
      <w:pPr>
        <w:pStyle w:val="Heading1"/>
        <w:numPr>
          <w:ilvl w:val="0"/>
          <w:numId w:val="6"/>
        </w:numPr>
        <w:spacing w:after="120" w:line="276" w:lineRule="auto"/>
        <w:ind w:left="816" w:hanging="357"/>
        <w:jc w:val="both"/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</w:pPr>
      <w:r w:rsidRPr="00433F6E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>Im</w:t>
      </w:r>
      <w:r w:rsidR="008E5C8E" w:rsidRPr="00433F6E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plementing an ERP system is pivotal in optimizing </w:t>
      </w:r>
      <w:r w:rsidR="00842397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>&amp;</w:t>
      </w:r>
      <w:r w:rsidR="008E5C8E" w:rsidRPr="00433F6E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synchronizing supply chain management</w:t>
      </w:r>
      <w:r w:rsidRPr="00433F6E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>.</w:t>
      </w:r>
    </w:p>
    <w:p w14:paraId="5033E84A" w14:textId="1FEC85AF" w:rsidR="008E5C8E" w:rsidRPr="00433F6E" w:rsidRDefault="00B71905" w:rsidP="00B71905">
      <w:pPr>
        <w:pStyle w:val="Heading1"/>
        <w:numPr>
          <w:ilvl w:val="0"/>
          <w:numId w:val="6"/>
        </w:numPr>
        <w:spacing w:after="120" w:line="276" w:lineRule="auto"/>
        <w:ind w:left="816" w:hanging="357"/>
        <w:jc w:val="both"/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</w:pPr>
      <w:r w:rsidRPr="00433F6E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>Consistently delivered cost savings 10% year on year by optimized procurement processes through strategic sourcing initiatives.</w:t>
      </w:r>
    </w:p>
    <w:p w14:paraId="2631211B" w14:textId="00573822" w:rsidR="008E5C8E" w:rsidRPr="00433F6E" w:rsidRDefault="008E5C8E" w:rsidP="00B71905">
      <w:pPr>
        <w:pStyle w:val="Heading1"/>
        <w:numPr>
          <w:ilvl w:val="0"/>
          <w:numId w:val="6"/>
        </w:numPr>
        <w:spacing w:after="120" w:line="276" w:lineRule="auto"/>
        <w:ind w:left="816" w:hanging="357"/>
        <w:jc w:val="both"/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</w:pPr>
      <w:r w:rsidRPr="00433F6E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>Inventory Reduction by 5% Year on year basis</w:t>
      </w:r>
    </w:p>
    <w:p w14:paraId="7B20C91D" w14:textId="70C78A5F" w:rsidR="00B71905" w:rsidRDefault="00B71905" w:rsidP="00B71905">
      <w:pPr>
        <w:pStyle w:val="Heading1"/>
        <w:numPr>
          <w:ilvl w:val="0"/>
          <w:numId w:val="6"/>
        </w:numPr>
        <w:spacing w:after="120" w:line="276" w:lineRule="auto"/>
        <w:ind w:left="816" w:hanging="357"/>
        <w:jc w:val="both"/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</w:pPr>
      <w:r w:rsidRPr="00433F6E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>Skillfully liquidated inventory by 5% year on year basis.</w:t>
      </w:r>
    </w:p>
    <w:p w14:paraId="594E5667" w14:textId="77777777" w:rsidR="00E57008" w:rsidRDefault="00E57008" w:rsidP="00E57008">
      <w:pPr>
        <w:pStyle w:val="Heading1"/>
        <w:spacing w:after="120" w:line="276" w:lineRule="auto"/>
        <w:jc w:val="both"/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</w:pPr>
    </w:p>
    <w:p w14:paraId="466EF26C" w14:textId="67D29924" w:rsidR="00E57008" w:rsidRPr="00E57008" w:rsidRDefault="00E57008" w:rsidP="0013241E">
      <w:pPr>
        <w:pStyle w:val="Heading1"/>
        <w:ind w:left="102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E57008">
        <w:rPr>
          <w:rFonts w:ascii="Times New Roman" w:hAnsi="Times New Roman" w:cs="Times New Roman"/>
          <w:spacing w:val="-2"/>
          <w:sz w:val="24"/>
          <w:szCs w:val="24"/>
        </w:rPr>
        <w:t>Previous Work Experience</w:t>
      </w:r>
    </w:p>
    <w:p w14:paraId="0750E57C" w14:textId="24BDCABF" w:rsidR="001C3478" w:rsidRDefault="00DF4CD7" w:rsidP="001C3478">
      <w:pPr>
        <w:pStyle w:val="Heading1"/>
        <w:spacing w:after="120" w:line="276" w:lineRule="auto"/>
        <w:jc w:val="both"/>
        <w:rPr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pict w14:anchorId="29F12FA6">
          <v:rect id="_x0000_i1031" style="width:0;height:1.5pt" o:hralign="right" o:hrstd="t" o:hr="t" fillcolor="#a0a0a0" stroked="f"/>
        </w:pict>
      </w:r>
    </w:p>
    <w:p w14:paraId="2017DA41" w14:textId="18FDE320" w:rsidR="00E57008" w:rsidRDefault="00E57008" w:rsidP="00E57008">
      <w:pPr>
        <w:tabs>
          <w:tab w:val="left" w:pos="820"/>
          <w:tab w:val="left" w:pos="2980"/>
        </w:tabs>
        <w:spacing w:before="1" w:line="480" w:lineRule="auto"/>
        <w:rPr>
          <w:rFonts w:ascii="Times New Roman" w:hAnsi="Times New Roman" w:cs="Times New Roman"/>
        </w:rPr>
      </w:pPr>
      <w:r w:rsidRPr="001311FD">
        <w:rPr>
          <w:rFonts w:ascii="Times New Roman" w:hAnsi="Times New Roman" w:cs="Times New Roman"/>
        </w:rPr>
        <w:t>Mar</w:t>
      </w:r>
      <w:r>
        <w:rPr>
          <w:rFonts w:ascii="Times New Roman" w:hAnsi="Times New Roman" w:cs="Times New Roman"/>
        </w:rPr>
        <w:t>’</w:t>
      </w:r>
      <w:r w:rsidRPr="001311FD">
        <w:rPr>
          <w:rFonts w:ascii="Times New Roman" w:hAnsi="Times New Roman" w:cs="Times New Roman"/>
        </w:rPr>
        <w:t>13 – Mar</w:t>
      </w:r>
      <w:r>
        <w:rPr>
          <w:rFonts w:ascii="Times New Roman" w:hAnsi="Times New Roman" w:cs="Times New Roman"/>
        </w:rPr>
        <w:t>’</w:t>
      </w:r>
      <w:r w:rsidRPr="001311FD">
        <w:rPr>
          <w:rFonts w:ascii="Times New Roman" w:hAnsi="Times New Roman" w:cs="Times New Roman"/>
        </w:rPr>
        <w:t xml:space="preserve">16 </w:t>
      </w:r>
      <w:r>
        <w:rPr>
          <w:rFonts w:ascii="Times New Roman" w:hAnsi="Times New Roman" w:cs="Times New Roman"/>
        </w:rPr>
        <w:t>w</w:t>
      </w:r>
      <w:r w:rsidRPr="001311FD">
        <w:rPr>
          <w:rFonts w:ascii="Times New Roman" w:hAnsi="Times New Roman" w:cs="Times New Roman"/>
        </w:rPr>
        <w:t>ith Chavda &amp; Associates, As Senior Buyer.</w:t>
      </w:r>
    </w:p>
    <w:p w14:paraId="0B17AF42" w14:textId="77777777" w:rsidR="00E57008" w:rsidRPr="00E57008" w:rsidRDefault="00E57008" w:rsidP="00E57008">
      <w:pPr>
        <w:tabs>
          <w:tab w:val="left" w:pos="820"/>
          <w:tab w:val="left" w:pos="2980"/>
        </w:tabs>
        <w:spacing w:before="1" w:line="480" w:lineRule="auto"/>
        <w:rPr>
          <w:rFonts w:ascii="Times New Roman" w:hAnsi="Times New Roman" w:cs="Times New Roman"/>
        </w:rPr>
      </w:pPr>
      <w:r w:rsidRPr="00E57008">
        <w:rPr>
          <w:rFonts w:ascii="Times New Roman" w:hAnsi="Times New Roman" w:cs="Times New Roman"/>
        </w:rPr>
        <w:t>March 2009 – May 2011 With Creative Aviation, As Line Maintenance Engineer &amp; Purchase.</w:t>
      </w:r>
    </w:p>
    <w:p w14:paraId="64FE5BB3" w14:textId="77777777" w:rsidR="00E57008" w:rsidRDefault="00E57008" w:rsidP="00E57008">
      <w:pPr>
        <w:pStyle w:val="Heading1"/>
        <w:spacing w:after="120"/>
        <w:ind w:left="0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6D2A56B2" w14:textId="62B56C08" w:rsidR="001C3478" w:rsidRDefault="001C3478" w:rsidP="0013241E">
      <w:pPr>
        <w:pStyle w:val="Heading1"/>
        <w:ind w:left="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433F6E">
        <w:rPr>
          <w:rFonts w:ascii="Times New Roman" w:hAnsi="Times New Roman" w:cs="Times New Roman"/>
          <w:spacing w:val="-2"/>
          <w:sz w:val="24"/>
          <w:szCs w:val="24"/>
        </w:rPr>
        <w:t>Academics</w:t>
      </w:r>
    </w:p>
    <w:p w14:paraId="249B3109" w14:textId="7D70E1C4" w:rsidR="00433F6E" w:rsidRPr="00433F6E" w:rsidRDefault="00DF4CD7" w:rsidP="00BC4EE7">
      <w:pPr>
        <w:pStyle w:val="Heading1"/>
        <w:spacing w:after="120"/>
        <w:ind w:left="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</w:rPr>
        <w:pict w14:anchorId="29A6C218">
          <v:rect id="_x0000_i1032" style="width:0;height:1.5pt" o:hralign="right" o:hrstd="t" o:hr="t" fillcolor="#a0a0a0" stroked="f"/>
        </w:pict>
      </w:r>
    </w:p>
    <w:p w14:paraId="20E18C5D" w14:textId="631CB083" w:rsidR="00426015" w:rsidRDefault="00426015" w:rsidP="00FA1F08">
      <w:pPr>
        <w:pStyle w:val="ListParagraph"/>
        <w:numPr>
          <w:ilvl w:val="0"/>
          <w:numId w:val="6"/>
        </w:numPr>
        <w:tabs>
          <w:tab w:val="left" w:pos="820"/>
          <w:tab w:val="left" w:pos="2980"/>
        </w:tabs>
        <w:spacing w:before="1"/>
        <w:rPr>
          <w:rFonts w:ascii="Times New Roman" w:hAnsi="Times New Roman" w:cs="Times New Roman"/>
        </w:rPr>
      </w:pPr>
      <w:r w:rsidRPr="00426015">
        <w:rPr>
          <w:rFonts w:ascii="Times New Roman" w:hAnsi="Times New Roman" w:cs="Times New Roman"/>
        </w:rPr>
        <w:t>MBA in Operations &amp; Supply Chain Management, 2023.</w:t>
      </w:r>
    </w:p>
    <w:p w14:paraId="3EBC8DDA" w14:textId="77777777" w:rsidR="00FA1F08" w:rsidRPr="00FA1F08" w:rsidRDefault="00FA1F08" w:rsidP="00FA1F08">
      <w:pPr>
        <w:tabs>
          <w:tab w:val="left" w:pos="820"/>
          <w:tab w:val="left" w:pos="2980"/>
        </w:tabs>
        <w:spacing w:before="1"/>
        <w:ind w:left="460"/>
        <w:rPr>
          <w:rFonts w:ascii="Times New Roman" w:hAnsi="Times New Roman" w:cs="Times New Roman"/>
        </w:rPr>
      </w:pPr>
    </w:p>
    <w:p w14:paraId="3263003C" w14:textId="0B002D96" w:rsidR="009D7EC5" w:rsidRPr="009D7EC5" w:rsidRDefault="009D7EC5" w:rsidP="00FA1F08">
      <w:pPr>
        <w:pStyle w:val="Heading1"/>
        <w:numPr>
          <w:ilvl w:val="0"/>
          <w:numId w:val="6"/>
        </w:numPr>
        <w:spacing w:after="120"/>
        <w:ind w:left="816" w:hanging="357"/>
        <w:jc w:val="both"/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</w:pPr>
      <w:r w:rsidRPr="009D7EC5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>Aircraft Maintenance Engineer from Western India Institute of Aeronautics</w:t>
      </w:r>
      <w:r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>, 2009</w:t>
      </w:r>
    </w:p>
    <w:p w14:paraId="62263460" w14:textId="57BB4F29" w:rsidR="004E5B0E" w:rsidRDefault="009D7EC5" w:rsidP="00FA1F08">
      <w:pPr>
        <w:pStyle w:val="Heading1"/>
        <w:numPr>
          <w:ilvl w:val="0"/>
          <w:numId w:val="6"/>
        </w:numPr>
        <w:spacing w:after="120"/>
        <w:ind w:left="816" w:hanging="357"/>
        <w:jc w:val="both"/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</w:pPr>
      <w:r w:rsidRPr="009D7EC5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>Diploma in Mechanical Engineering from Rajasthan Vidyapeeth</w:t>
      </w:r>
      <w:r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>, 2006</w:t>
      </w:r>
    </w:p>
    <w:p w14:paraId="60ED7689" w14:textId="77777777" w:rsidR="004E5B0E" w:rsidRDefault="004E5B0E" w:rsidP="004E5B0E">
      <w:pPr>
        <w:pStyle w:val="Heading1"/>
        <w:spacing w:after="120" w:line="276" w:lineRule="auto"/>
        <w:ind w:left="0"/>
        <w:jc w:val="both"/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</w:pPr>
    </w:p>
    <w:p w14:paraId="5F51144F" w14:textId="42B3384E" w:rsidR="004E5B0E" w:rsidRDefault="004E5B0E" w:rsidP="004E5B0E">
      <w:pPr>
        <w:pStyle w:val="Heading1"/>
        <w:ind w:left="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4E5B0E">
        <w:rPr>
          <w:rFonts w:ascii="Times New Roman" w:hAnsi="Times New Roman" w:cs="Times New Roman"/>
          <w:spacing w:val="-2"/>
          <w:sz w:val="24"/>
          <w:szCs w:val="24"/>
        </w:rPr>
        <w:t>Software/ ERP</w:t>
      </w:r>
    </w:p>
    <w:p w14:paraId="6314E645" w14:textId="39FDDD1A" w:rsidR="000A4976" w:rsidRPr="004E5B0E" w:rsidRDefault="00DF4CD7" w:rsidP="004E5B0E">
      <w:pPr>
        <w:pStyle w:val="Heading1"/>
        <w:ind w:left="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</w:rPr>
        <w:pict w14:anchorId="589A7EC3">
          <v:rect id="_x0000_i1033" style="width:0;height:1.5pt" o:hralign="right" o:hrstd="t" o:hr="t" fillcolor="#a0a0a0" stroked="f"/>
        </w:pict>
      </w:r>
    </w:p>
    <w:p w14:paraId="7C6F2EC4" w14:textId="7C669A4F" w:rsidR="00A26716" w:rsidRDefault="000A4976" w:rsidP="000A4976">
      <w:pPr>
        <w:pStyle w:val="Heading1"/>
        <w:numPr>
          <w:ilvl w:val="0"/>
          <w:numId w:val="12"/>
        </w:numPr>
        <w:spacing w:after="120" w:line="276" w:lineRule="auto"/>
        <w:jc w:val="both"/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>Oracle 16, Microsoft Dynamic Navision 2016, Oddo</w:t>
      </w:r>
      <w:r w:rsidR="00E7013C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17</w:t>
      </w:r>
    </w:p>
    <w:p w14:paraId="438611C4" w14:textId="2829556E" w:rsidR="005B5C01" w:rsidRDefault="005B5C01" w:rsidP="000A4976">
      <w:pPr>
        <w:pStyle w:val="Heading1"/>
        <w:numPr>
          <w:ilvl w:val="0"/>
          <w:numId w:val="12"/>
        </w:numPr>
        <w:spacing w:after="120" w:line="276" w:lineRule="auto"/>
        <w:jc w:val="both"/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>MS Excel</w:t>
      </w:r>
      <w:r w:rsidR="00B73211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&amp; </w:t>
      </w:r>
      <w:r w:rsidR="008C1E89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>PowerPoint.</w:t>
      </w:r>
      <w:r w:rsidR="00B73211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</w:p>
    <w:p w14:paraId="550DD478" w14:textId="77777777" w:rsidR="00E7013C" w:rsidRDefault="00E7013C" w:rsidP="00E7013C">
      <w:pPr>
        <w:pStyle w:val="Heading1"/>
        <w:spacing w:after="120" w:line="276" w:lineRule="auto"/>
        <w:ind w:left="820"/>
        <w:jc w:val="both"/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</w:pPr>
    </w:p>
    <w:p w14:paraId="5ED8FD25" w14:textId="695CA41D" w:rsidR="00A26716" w:rsidRPr="00A26716" w:rsidRDefault="00A26716" w:rsidP="0013241E">
      <w:pPr>
        <w:pStyle w:val="Heading1"/>
        <w:ind w:left="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26716">
        <w:rPr>
          <w:rFonts w:ascii="Times New Roman" w:hAnsi="Times New Roman" w:cs="Times New Roman"/>
          <w:spacing w:val="-2"/>
          <w:sz w:val="24"/>
          <w:szCs w:val="24"/>
        </w:rPr>
        <w:t>Personal Details</w:t>
      </w:r>
    </w:p>
    <w:p w14:paraId="5DB2CA50" w14:textId="6B50E7A6" w:rsidR="00A26716" w:rsidRDefault="00DF4CD7" w:rsidP="00E43345">
      <w:pPr>
        <w:pStyle w:val="Heading1"/>
        <w:spacing w:after="120" w:line="276" w:lineRule="auto"/>
        <w:ind w:left="0"/>
        <w:jc w:val="both"/>
        <w:rPr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pict w14:anchorId="4C476DEC">
          <v:rect id="_x0000_i1034" style="width:0;height:1.5pt" o:hralign="right" o:hrstd="t" o:hr="t" fillcolor="#a0a0a0" stroked="f"/>
        </w:pict>
      </w:r>
    </w:p>
    <w:p w14:paraId="2B955CAE" w14:textId="00222737" w:rsidR="006C5FA6" w:rsidRDefault="008F29C0" w:rsidP="00E43345">
      <w:pPr>
        <w:pStyle w:val="Heading1"/>
        <w:spacing w:after="120" w:line="276" w:lineRule="auto"/>
        <w:ind w:left="0"/>
        <w:jc w:val="both"/>
        <w:rPr>
          <w:b w:val="0"/>
          <w:bCs w:val="0"/>
        </w:rPr>
      </w:pPr>
      <w:proofErr w:type="gramStart"/>
      <w:r>
        <w:rPr>
          <w:b w:val="0"/>
          <w:bCs w:val="0"/>
        </w:rPr>
        <w:t>DOB :</w:t>
      </w:r>
      <w:proofErr w:type="gramEnd"/>
      <w:r>
        <w:rPr>
          <w:b w:val="0"/>
          <w:bCs w:val="0"/>
        </w:rPr>
        <w:t xml:space="preserve"> March 3, 1985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>Marital Status : Single</w:t>
      </w:r>
    </w:p>
    <w:p w14:paraId="7718D1D0" w14:textId="562F24B7" w:rsidR="008F29C0" w:rsidRPr="00B71905" w:rsidRDefault="00DB543A" w:rsidP="00E43345">
      <w:pPr>
        <w:pStyle w:val="Heading1"/>
        <w:spacing w:after="120" w:line="276" w:lineRule="auto"/>
        <w:ind w:left="0"/>
        <w:jc w:val="both"/>
        <w:rPr>
          <w:b w:val="0"/>
          <w:bCs w:val="0"/>
        </w:rPr>
      </w:pPr>
      <w:r>
        <w:rPr>
          <w:b w:val="0"/>
          <w:bCs w:val="0"/>
        </w:rPr>
        <w:t xml:space="preserve">Languages Known: English, Hindi, Marathi, Gujarati </w:t>
      </w:r>
      <w:r>
        <w:rPr>
          <w:b w:val="0"/>
          <w:bCs w:val="0"/>
        </w:rPr>
        <w:tab/>
      </w:r>
      <w:proofErr w:type="gramStart"/>
      <w:r>
        <w:rPr>
          <w:b w:val="0"/>
          <w:bCs w:val="0"/>
        </w:rPr>
        <w:t>Gender :</w:t>
      </w:r>
      <w:proofErr w:type="gramEnd"/>
      <w:r>
        <w:rPr>
          <w:b w:val="0"/>
          <w:bCs w:val="0"/>
        </w:rPr>
        <w:t xml:space="preserve"> Male</w:t>
      </w:r>
    </w:p>
    <w:sectPr w:rsidR="008F29C0" w:rsidRPr="00B71905" w:rsidSect="00085240">
      <w:headerReference w:type="default" r:id="rId9"/>
      <w:pgSz w:w="11910" w:h="16840"/>
      <w:pgMar w:top="1340" w:right="1320" w:bottom="280" w:left="1340" w:header="170" w:footer="720" w:gutter="0"/>
      <w:pgBorders w:zOrder="back" w:offsetFrom="page">
        <w:top w:val="double" w:sz="6" w:space="28" w:color="000000"/>
        <w:left w:val="double" w:sz="6" w:space="28" w:color="000000"/>
        <w:bottom w:val="double" w:sz="6" w:space="28" w:color="000000"/>
        <w:right w:val="double" w:sz="6" w:space="28" w:color="000000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6A680F" w14:textId="77777777" w:rsidR="00F87ACD" w:rsidRDefault="00F87ACD" w:rsidP="002967EE">
      <w:r>
        <w:separator/>
      </w:r>
    </w:p>
  </w:endnote>
  <w:endnote w:type="continuationSeparator" w:id="0">
    <w:p w14:paraId="2105CEF1" w14:textId="77777777" w:rsidR="00F87ACD" w:rsidRDefault="00F87ACD" w:rsidP="00296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9096B3" w14:textId="77777777" w:rsidR="00F87ACD" w:rsidRDefault="00F87ACD" w:rsidP="002967EE">
      <w:r>
        <w:separator/>
      </w:r>
    </w:p>
  </w:footnote>
  <w:footnote w:type="continuationSeparator" w:id="0">
    <w:p w14:paraId="477FC002" w14:textId="77777777" w:rsidR="00F87ACD" w:rsidRDefault="00F87ACD" w:rsidP="00296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47911B" w14:textId="46C125D7" w:rsidR="00E94D5B" w:rsidRDefault="005B2D25" w:rsidP="00E94D5B">
    <w:pPr>
      <w:pStyle w:val="Header"/>
      <w:spacing w:line="600" w:lineRule="auto"/>
    </w:pPr>
    <w:r>
      <w:t>Head Supply Chain &amp; Procurement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1922A965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199156659" o:spid="_x0000_i1025" type="#_x0000_t75" style="width:21.75pt;height:21.75pt;visibility:visible;mso-wrap-style:square">
            <v:imagedata r:id="rId1" o:title=""/>
          </v:shape>
        </w:pict>
      </mc:Choice>
      <mc:Fallback>
        <w:drawing>
          <wp:inline distT="0" distB="0" distL="0" distR="0" wp14:anchorId="291251DE" wp14:editId="291251DF">
            <wp:extent cx="276225" cy="276225"/>
            <wp:effectExtent l="0" t="0" r="0" b="0"/>
            <wp:docPr id="1199156659" name="Picture 11991566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1B70A04"/>
    <w:multiLevelType w:val="hybridMultilevel"/>
    <w:tmpl w:val="F81CE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12E62"/>
    <w:multiLevelType w:val="hybridMultilevel"/>
    <w:tmpl w:val="38AED364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" w15:restartNumberingAfterBreak="0">
    <w:nsid w:val="05623D98"/>
    <w:multiLevelType w:val="hybridMultilevel"/>
    <w:tmpl w:val="6608BFD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C2D9D"/>
    <w:multiLevelType w:val="hybridMultilevel"/>
    <w:tmpl w:val="11D80D58"/>
    <w:lvl w:ilvl="0" w:tplc="04090001">
      <w:start w:val="1"/>
      <w:numFmt w:val="bullet"/>
      <w:lvlText w:val=""/>
      <w:lvlJc w:val="left"/>
      <w:pPr>
        <w:ind w:left="15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6" w:hanging="360"/>
      </w:pPr>
      <w:rPr>
        <w:rFonts w:ascii="Wingdings" w:hAnsi="Wingdings" w:hint="default"/>
      </w:rPr>
    </w:lvl>
  </w:abstractNum>
  <w:abstractNum w:abstractNumId="4" w15:restartNumberingAfterBreak="0">
    <w:nsid w:val="0C3D401D"/>
    <w:multiLevelType w:val="hybridMultilevel"/>
    <w:tmpl w:val="B2945F78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5" w15:restartNumberingAfterBreak="0">
    <w:nsid w:val="1C6F0B4A"/>
    <w:multiLevelType w:val="hybridMultilevel"/>
    <w:tmpl w:val="8110C848"/>
    <w:lvl w:ilvl="0" w:tplc="E5DCEC38">
      <w:start w:val="1"/>
      <w:numFmt w:val="decimal"/>
      <w:lvlText w:val="%1)"/>
      <w:lvlJc w:val="left"/>
      <w:pPr>
        <w:ind w:left="820" w:hanging="360"/>
      </w:pPr>
      <w:rPr>
        <w:rFonts w:ascii="Carlito" w:eastAsia="Carlito" w:hAnsi="Carlito" w:cs="Carlito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D04CACC8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22DE05A8">
      <w:numFmt w:val="bullet"/>
      <w:lvlText w:val="•"/>
      <w:lvlJc w:val="left"/>
      <w:pPr>
        <w:ind w:left="2505" w:hanging="360"/>
      </w:pPr>
      <w:rPr>
        <w:rFonts w:hint="default"/>
        <w:lang w:val="en-US" w:eastAsia="en-US" w:bidi="ar-SA"/>
      </w:rPr>
    </w:lvl>
    <w:lvl w:ilvl="3" w:tplc="558E8F0A">
      <w:numFmt w:val="bullet"/>
      <w:lvlText w:val="•"/>
      <w:lvlJc w:val="left"/>
      <w:pPr>
        <w:ind w:left="3347" w:hanging="360"/>
      </w:pPr>
      <w:rPr>
        <w:rFonts w:hint="default"/>
        <w:lang w:val="en-US" w:eastAsia="en-US" w:bidi="ar-SA"/>
      </w:rPr>
    </w:lvl>
    <w:lvl w:ilvl="4" w:tplc="E956232E">
      <w:numFmt w:val="bullet"/>
      <w:lvlText w:val="•"/>
      <w:lvlJc w:val="left"/>
      <w:pPr>
        <w:ind w:left="4190" w:hanging="360"/>
      </w:pPr>
      <w:rPr>
        <w:rFonts w:hint="default"/>
        <w:lang w:val="en-US" w:eastAsia="en-US" w:bidi="ar-SA"/>
      </w:rPr>
    </w:lvl>
    <w:lvl w:ilvl="5" w:tplc="FF028990">
      <w:numFmt w:val="bullet"/>
      <w:lvlText w:val="•"/>
      <w:lvlJc w:val="left"/>
      <w:pPr>
        <w:ind w:left="5033" w:hanging="360"/>
      </w:pPr>
      <w:rPr>
        <w:rFonts w:hint="default"/>
        <w:lang w:val="en-US" w:eastAsia="en-US" w:bidi="ar-SA"/>
      </w:rPr>
    </w:lvl>
    <w:lvl w:ilvl="6" w:tplc="01708B22">
      <w:numFmt w:val="bullet"/>
      <w:lvlText w:val="•"/>
      <w:lvlJc w:val="left"/>
      <w:pPr>
        <w:ind w:left="5875" w:hanging="360"/>
      </w:pPr>
      <w:rPr>
        <w:rFonts w:hint="default"/>
        <w:lang w:val="en-US" w:eastAsia="en-US" w:bidi="ar-SA"/>
      </w:rPr>
    </w:lvl>
    <w:lvl w:ilvl="7" w:tplc="25626836">
      <w:numFmt w:val="bullet"/>
      <w:lvlText w:val="•"/>
      <w:lvlJc w:val="left"/>
      <w:pPr>
        <w:ind w:left="6718" w:hanging="360"/>
      </w:pPr>
      <w:rPr>
        <w:rFonts w:hint="default"/>
        <w:lang w:val="en-US" w:eastAsia="en-US" w:bidi="ar-SA"/>
      </w:rPr>
    </w:lvl>
    <w:lvl w:ilvl="8" w:tplc="37342E2C">
      <w:numFmt w:val="bullet"/>
      <w:lvlText w:val="•"/>
      <w:lvlJc w:val="left"/>
      <w:pPr>
        <w:ind w:left="7561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20687C96"/>
    <w:multiLevelType w:val="hybridMultilevel"/>
    <w:tmpl w:val="C8F28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0456A4"/>
    <w:multiLevelType w:val="multilevel"/>
    <w:tmpl w:val="507E8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8B5357"/>
    <w:multiLevelType w:val="hybridMultilevel"/>
    <w:tmpl w:val="0BD2E9EA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9" w15:restartNumberingAfterBreak="0">
    <w:nsid w:val="2ADB5B63"/>
    <w:multiLevelType w:val="hybridMultilevel"/>
    <w:tmpl w:val="3B4ADE28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0" w15:restartNumberingAfterBreak="0">
    <w:nsid w:val="40025B64"/>
    <w:multiLevelType w:val="hybridMultilevel"/>
    <w:tmpl w:val="A4282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5554A6"/>
    <w:multiLevelType w:val="hybridMultilevel"/>
    <w:tmpl w:val="608424C4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2" w15:restartNumberingAfterBreak="0">
    <w:nsid w:val="611C3F32"/>
    <w:multiLevelType w:val="hybridMultilevel"/>
    <w:tmpl w:val="5D28220C"/>
    <w:lvl w:ilvl="0" w:tplc="A38A902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36035054">
    <w:abstractNumId w:val="5"/>
  </w:num>
  <w:num w:numId="2" w16cid:durableId="546844201">
    <w:abstractNumId w:val="2"/>
  </w:num>
  <w:num w:numId="3" w16cid:durableId="2130394158">
    <w:abstractNumId w:val="0"/>
  </w:num>
  <w:num w:numId="4" w16cid:durableId="206725461">
    <w:abstractNumId w:val="10"/>
  </w:num>
  <w:num w:numId="5" w16cid:durableId="185563922">
    <w:abstractNumId w:val="12"/>
  </w:num>
  <w:num w:numId="6" w16cid:durableId="2029022226">
    <w:abstractNumId w:val="9"/>
  </w:num>
  <w:num w:numId="7" w16cid:durableId="676004458">
    <w:abstractNumId w:val="11"/>
  </w:num>
  <w:num w:numId="8" w16cid:durableId="482813901">
    <w:abstractNumId w:val="4"/>
  </w:num>
  <w:num w:numId="9" w16cid:durableId="1988825302">
    <w:abstractNumId w:val="6"/>
  </w:num>
  <w:num w:numId="10" w16cid:durableId="914437948">
    <w:abstractNumId w:val="8"/>
  </w:num>
  <w:num w:numId="11" w16cid:durableId="1596745828">
    <w:abstractNumId w:val="3"/>
  </w:num>
  <w:num w:numId="12" w16cid:durableId="1063138307">
    <w:abstractNumId w:val="1"/>
  </w:num>
  <w:num w:numId="13" w16cid:durableId="17403266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713"/>
    <w:rsid w:val="00001ABA"/>
    <w:rsid w:val="000302E6"/>
    <w:rsid w:val="00034BD9"/>
    <w:rsid w:val="0004355A"/>
    <w:rsid w:val="00045870"/>
    <w:rsid w:val="00064762"/>
    <w:rsid w:val="00085240"/>
    <w:rsid w:val="00085CB0"/>
    <w:rsid w:val="000863D8"/>
    <w:rsid w:val="000A31B3"/>
    <w:rsid w:val="000A4976"/>
    <w:rsid w:val="001311FD"/>
    <w:rsid w:val="0013241E"/>
    <w:rsid w:val="001458A6"/>
    <w:rsid w:val="00146166"/>
    <w:rsid w:val="0015122A"/>
    <w:rsid w:val="00151CE5"/>
    <w:rsid w:val="00163163"/>
    <w:rsid w:val="001648F0"/>
    <w:rsid w:val="0016761D"/>
    <w:rsid w:val="00184EEA"/>
    <w:rsid w:val="001911D5"/>
    <w:rsid w:val="001C3478"/>
    <w:rsid w:val="001E3CB9"/>
    <w:rsid w:val="002658A5"/>
    <w:rsid w:val="00276E4E"/>
    <w:rsid w:val="00277764"/>
    <w:rsid w:val="0028531D"/>
    <w:rsid w:val="002967EE"/>
    <w:rsid w:val="002A73B4"/>
    <w:rsid w:val="002B1E80"/>
    <w:rsid w:val="002C462C"/>
    <w:rsid w:val="002C4797"/>
    <w:rsid w:val="002D0B56"/>
    <w:rsid w:val="002D2FE2"/>
    <w:rsid w:val="002D75F8"/>
    <w:rsid w:val="002F1783"/>
    <w:rsid w:val="002F5B84"/>
    <w:rsid w:val="003010F9"/>
    <w:rsid w:val="00303561"/>
    <w:rsid w:val="00313D21"/>
    <w:rsid w:val="00317256"/>
    <w:rsid w:val="0035268C"/>
    <w:rsid w:val="00355F4E"/>
    <w:rsid w:val="00372FBB"/>
    <w:rsid w:val="003B641D"/>
    <w:rsid w:val="003C27CE"/>
    <w:rsid w:val="00405B5C"/>
    <w:rsid w:val="004060F2"/>
    <w:rsid w:val="004136BA"/>
    <w:rsid w:val="00414742"/>
    <w:rsid w:val="00426015"/>
    <w:rsid w:val="00433F6E"/>
    <w:rsid w:val="00452322"/>
    <w:rsid w:val="004725C7"/>
    <w:rsid w:val="00487D8D"/>
    <w:rsid w:val="00491D9D"/>
    <w:rsid w:val="004E49A4"/>
    <w:rsid w:val="004E5B0E"/>
    <w:rsid w:val="00521E2C"/>
    <w:rsid w:val="005575FF"/>
    <w:rsid w:val="005603DD"/>
    <w:rsid w:val="005B2CA7"/>
    <w:rsid w:val="005B2D25"/>
    <w:rsid w:val="005B5C01"/>
    <w:rsid w:val="005E269A"/>
    <w:rsid w:val="006029F5"/>
    <w:rsid w:val="00604051"/>
    <w:rsid w:val="00652788"/>
    <w:rsid w:val="00661BAF"/>
    <w:rsid w:val="00673C8D"/>
    <w:rsid w:val="00680F8A"/>
    <w:rsid w:val="00696BC7"/>
    <w:rsid w:val="006B07EC"/>
    <w:rsid w:val="006C1E5F"/>
    <w:rsid w:val="006C2505"/>
    <w:rsid w:val="006C5FA6"/>
    <w:rsid w:val="006F37F3"/>
    <w:rsid w:val="0071391A"/>
    <w:rsid w:val="007256BE"/>
    <w:rsid w:val="00731C04"/>
    <w:rsid w:val="00744312"/>
    <w:rsid w:val="00744B86"/>
    <w:rsid w:val="007608EF"/>
    <w:rsid w:val="007A2CB8"/>
    <w:rsid w:val="00842397"/>
    <w:rsid w:val="00874AA9"/>
    <w:rsid w:val="00877BDC"/>
    <w:rsid w:val="008922E3"/>
    <w:rsid w:val="008A5F7F"/>
    <w:rsid w:val="008C1E89"/>
    <w:rsid w:val="008E5C8E"/>
    <w:rsid w:val="008F29C0"/>
    <w:rsid w:val="00901C59"/>
    <w:rsid w:val="00903E65"/>
    <w:rsid w:val="00917B7B"/>
    <w:rsid w:val="00941713"/>
    <w:rsid w:val="00963911"/>
    <w:rsid w:val="0097743E"/>
    <w:rsid w:val="009B53B3"/>
    <w:rsid w:val="009D7EC5"/>
    <w:rsid w:val="009E4C5F"/>
    <w:rsid w:val="009F5C42"/>
    <w:rsid w:val="00A15619"/>
    <w:rsid w:val="00A21414"/>
    <w:rsid w:val="00A24E6E"/>
    <w:rsid w:val="00A26716"/>
    <w:rsid w:val="00A32A3F"/>
    <w:rsid w:val="00AA4893"/>
    <w:rsid w:val="00AA72EB"/>
    <w:rsid w:val="00AB7783"/>
    <w:rsid w:val="00AD4591"/>
    <w:rsid w:val="00AF4CFA"/>
    <w:rsid w:val="00B35BA2"/>
    <w:rsid w:val="00B71905"/>
    <w:rsid w:val="00B73211"/>
    <w:rsid w:val="00B87408"/>
    <w:rsid w:val="00B95F3A"/>
    <w:rsid w:val="00BB5066"/>
    <w:rsid w:val="00BB67EA"/>
    <w:rsid w:val="00BC0FBF"/>
    <w:rsid w:val="00BC4EE7"/>
    <w:rsid w:val="00BD337E"/>
    <w:rsid w:val="00BE45C5"/>
    <w:rsid w:val="00C10CF8"/>
    <w:rsid w:val="00C11848"/>
    <w:rsid w:val="00C31DBB"/>
    <w:rsid w:val="00C739E3"/>
    <w:rsid w:val="00C803A6"/>
    <w:rsid w:val="00C84CBF"/>
    <w:rsid w:val="00CA253B"/>
    <w:rsid w:val="00CA35BC"/>
    <w:rsid w:val="00CC563B"/>
    <w:rsid w:val="00CC5D37"/>
    <w:rsid w:val="00CD2310"/>
    <w:rsid w:val="00D14D0B"/>
    <w:rsid w:val="00D16F96"/>
    <w:rsid w:val="00D43B3F"/>
    <w:rsid w:val="00D46669"/>
    <w:rsid w:val="00D614F4"/>
    <w:rsid w:val="00D66026"/>
    <w:rsid w:val="00D660B8"/>
    <w:rsid w:val="00D71EE2"/>
    <w:rsid w:val="00D83C97"/>
    <w:rsid w:val="00D92FCA"/>
    <w:rsid w:val="00D95019"/>
    <w:rsid w:val="00D95122"/>
    <w:rsid w:val="00DB0AF3"/>
    <w:rsid w:val="00DB543A"/>
    <w:rsid w:val="00DC1609"/>
    <w:rsid w:val="00DD1F61"/>
    <w:rsid w:val="00DD70A2"/>
    <w:rsid w:val="00DE1DF4"/>
    <w:rsid w:val="00DE2BCB"/>
    <w:rsid w:val="00DF2CDE"/>
    <w:rsid w:val="00E0474C"/>
    <w:rsid w:val="00E06F5D"/>
    <w:rsid w:val="00E43101"/>
    <w:rsid w:val="00E43345"/>
    <w:rsid w:val="00E57008"/>
    <w:rsid w:val="00E66118"/>
    <w:rsid w:val="00E7013C"/>
    <w:rsid w:val="00E76F0C"/>
    <w:rsid w:val="00E94D5B"/>
    <w:rsid w:val="00EC4FC9"/>
    <w:rsid w:val="00EF17E5"/>
    <w:rsid w:val="00F07189"/>
    <w:rsid w:val="00F30E28"/>
    <w:rsid w:val="00F344EF"/>
    <w:rsid w:val="00F37CAA"/>
    <w:rsid w:val="00F413B8"/>
    <w:rsid w:val="00F87ACD"/>
    <w:rsid w:val="00F93CBC"/>
    <w:rsid w:val="00FA1F08"/>
    <w:rsid w:val="00FD0E36"/>
    <w:rsid w:val="00FD34F9"/>
    <w:rsid w:val="00FD47FC"/>
    <w:rsid w:val="00FE30E3"/>
    <w:rsid w:val="00FF08D6"/>
    <w:rsid w:val="00FF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689F0B8D"/>
  <w15:docId w15:val="{649DDE0F-AAD2-463E-A43E-972D06A8F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</w:rPr>
  </w:style>
  <w:style w:type="paragraph" w:styleId="Heading1">
    <w:name w:val="heading 1"/>
    <w:basedOn w:val="Normal"/>
    <w:link w:val="Heading1Char"/>
    <w:uiPriority w:val="9"/>
    <w:qFormat/>
    <w:pPr>
      <w:ind w:left="100"/>
      <w:outlineLvl w:val="0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1E2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1E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 w:hanging="360"/>
    </w:pPr>
  </w:style>
  <w:style w:type="paragraph" w:styleId="Title">
    <w:name w:val="Title"/>
    <w:basedOn w:val="Normal"/>
    <w:uiPriority w:val="10"/>
    <w:qFormat/>
    <w:pPr>
      <w:spacing w:before="24"/>
      <w:ind w:left="100"/>
    </w:pPr>
    <w:rPr>
      <w:b/>
      <w:bCs/>
      <w:sz w:val="28"/>
      <w:szCs w:val="28"/>
    </w:rPr>
  </w:style>
  <w:style w:type="paragraph" w:styleId="ListParagraph">
    <w:name w:val="List Paragraph"/>
    <w:aliases w:val="Resume Title,Citation List,heading 4,Paragraphe de liste1,Puces,texte de base,Lettre d'introduction,Numbered paragraph 1,References,List_Paragraph,Multilevel para_II,List Paragraph1,Graphic,Ha,Heading 41,Bullets1,Colorful List - Accent 11"/>
    <w:basedOn w:val="Normal"/>
    <w:link w:val="ListParagraphChar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2967E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67E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967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67EE"/>
    <w:rPr>
      <w:rFonts w:ascii="Carlito" w:eastAsia="Carlito" w:hAnsi="Carlito" w:cs="Carlito"/>
    </w:rPr>
  </w:style>
  <w:style w:type="paragraph" w:styleId="Footer">
    <w:name w:val="footer"/>
    <w:basedOn w:val="Normal"/>
    <w:link w:val="FooterChar"/>
    <w:uiPriority w:val="99"/>
    <w:unhideWhenUsed/>
    <w:rsid w:val="002967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67EE"/>
    <w:rPr>
      <w:rFonts w:ascii="Carlito" w:eastAsia="Carlito" w:hAnsi="Carlito" w:cs="Carlito"/>
    </w:rPr>
  </w:style>
  <w:style w:type="paragraph" w:styleId="NoSpacing">
    <w:name w:val="No Spacing"/>
    <w:uiPriority w:val="1"/>
    <w:qFormat/>
    <w:rsid w:val="000863D8"/>
    <w:pPr>
      <w:widowControl/>
      <w:autoSpaceDE/>
      <w:autoSpaceDN/>
    </w:pPr>
  </w:style>
  <w:style w:type="character" w:styleId="Emphasis">
    <w:name w:val="Emphasis"/>
    <w:basedOn w:val="DefaultParagraphFont"/>
    <w:uiPriority w:val="20"/>
    <w:qFormat/>
    <w:rsid w:val="00903E65"/>
    <w:rPr>
      <w:i/>
      <w:iCs/>
    </w:rPr>
  </w:style>
  <w:style w:type="character" w:customStyle="1" w:styleId="ListParagraphChar">
    <w:name w:val="List Paragraph Char"/>
    <w:aliases w:val="Resume Title Char,Citation List Char,heading 4 Char,Paragraphe de liste1 Char,Puces Char,texte de base Char,Lettre d'introduction Char,Numbered paragraph 1 Char,References Char,List_Paragraph Char,Multilevel para_II Char,Graphic Char"/>
    <w:link w:val="ListParagraph"/>
    <w:qFormat/>
    <w:rsid w:val="009D7EC5"/>
    <w:rPr>
      <w:rFonts w:ascii="Carlito" w:eastAsia="Carlito" w:hAnsi="Carlito" w:cs="Carlito"/>
    </w:rPr>
  </w:style>
  <w:style w:type="paragraph" w:styleId="NormalWeb">
    <w:name w:val="Normal (Web)"/>
    <w:basedOn w:val="Normal"/>
    <w:uiPriority w:val="99"/>
    <w:semiHidden/>
    <w:unhideWhenUsed/>
    <w:rsid w:val="00184EEA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76E4E"/>
    <w:rPr>
      <w:rFonts w:ascii="Carlito" w:eastAsia="Carlito" w:hAnsi="Carlito" w:cs="Carlito"/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1E2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1E2C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2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3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60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3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schitsolanki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B7776F-B5C8-4F6E-B6BB-A7C59718F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883</Words>
  <Characters>5036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Chetan Karalkar</dc:creator>
  <cp:lastModifiedBy>Kaschit Solanki</cp:lastModifiedBy>
  <cp:revision>2</cp:revision>
  <cp:lastPrinted>2024-06-30T15:35:00Z</cp:lastPrinted>
  <dcterms:created xsi:type="dcterms:W3CDTF">2025-02-24T15:35:00Z</dcterms:created>
  <dcterms:modified xsi:type="dcterms:W3CDTF">2025-02-24T15:35:00Z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2024-06-29T00:00:00Z</vt:filetime>
  </property>
  <property fmtid="{D5CDD505-2E9C-101B-9397-08002B2CF9AE}" pid="5" name="Producer">
    <vt:lpwstr>3-Heights(TM) PDF Security Shell 4.8.25.2 (http://www.pdf-tools.com)</vt:lpwstr>
  </property>
</Properties>
</file>